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838EC" w14:textId="77777777" w:rsidR="008A450A" w:rsidRDefault="008A450A" w:rsidP="008A450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22C77DA5" wp14:editId="5A2BF77F">
            <wp:extent cx="426720" cy="548640"/>
            <wp:effectExtent l="0" t="0" r="0" b="3810"/>
            <wp:docPr id="735249150" name="Рисунок 1" descr="герб 12 х 15 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12 х 15 мм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C7FD7" w14:textId="77777777" w:rsidR="008A450A" w:rsidRDefault="008A450A" w:rsidP="008A450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</w:rPr>
        <w:t>ДО ВМР</w:t>
      </w:r>
    </w:p>
    <w:p w14:paraId="0D21273C" w14:textId="77777777" w:rsidR="008A450A" w:rsidRDefault="008A450A" w:rsidP="008A450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КОМУНАЛЬНИЙ ЗАКЛАД</w:t>
      </w:r>
    </w:p>
    <w:p w14:paraId="4BEAF141" w14:textId="77777777" w:rsidR="008A450A" w:rsidRDefault="008A450A" w:rsidP="008A45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«ДОШКІЛЬНИЙ НАВЧАЛЬНИЙ ЗАКЛАД № 26</w:t>
      </w:r>
    </w:p>
    <w:p w14:paraId="0F3616E5" w14:textId="77777777" w:rsidR="008A450A" w:rsidRDefault="008A450A" w:rsidP="008A45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ВІННИЦЬКОЇ МІСЬКОЇ РАДИ»</w:t>
      </w:r>
    </w:p>
    <w:p w14:paraId="2918FF39" w14:textId="77777777" w:rsidR="008A450A" w:rsidRDefault="008A450A" w:rsidP="008A45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(КЗ «ДНЗ № 26 ВМР»)</w:t>
      </w:r>
    </w:p>
    <w:p w14:paraId="3F03F1BE" w14:textId="77777777" w:rsidR="008A450A" w:rsidRDefault="008A450A" w:rsidP="008A450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55DDD2B" w14:textId="77777777" w:rsidR="008A450A" w:rsidRDefault="008A450A" w:rsidP="008A45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uk-UA"/>
        </w:rPr>
      </w:pPr>
      <w:proofErr w:type="spellStart"/>
      <w:r>
        <w:rPr>
          <w:rFonts w:ascii="Times New Roman" w:eastAsia="Times New Roman" w:hAnsi="Times New Roman" w:cs="Times New Roman"/>
          <w:color w:val="000000"/>
          <w:lang w:eastAsia="uk-UA"/>
        </w:rPr>
        <w:t>вул</w:t>
      </w:r>
      <w:proofErr w:type="spellEnd"/>
      <w:r>
        <w:rPr>
          <w:rFonts w:ascii="Times New Roman" w:eastAsia="Times New Roman" w:hAnsi="Times New Roman" w:cs="Times New Roman"/>
          <w:color w:val="000000"/>
          <w:lang w:eastAsia="uk-UA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lang w:eastAsia="uk-UA"/>
        </w:rPr>
        <w:t>Київська</w:t>
      </w:r>
      <w:proofErr w:type="spellEnd"/>
      <w:r>
        <w:rPr>
          <w:rFonts w:ascii="Times New Roman" w:eastAsia="Times New Roman" w:hAnsi="Times New Roman" w:cs="Times New Roman"/>
          <w:color w:val="000000"/>
          <w:lang w:eastAsia="uk-UA"/>
        </w:rPr>
        <w:t xml:space="preserve">, буд.144, м. </w:t>
      </w:r>
      <w:proofErr w:type="spellStart"/>
      <w:r>
        <w:rPr>
          <w:rFonts w:ascii="Times New Roman" w:eastAsia="Times New Roman" w:hAnsi="Times New Roman" w:cs="Times New Roman"/>
          <w:color w:val="000000"/>
          <w:lang w:eastAsia="uk-UA"/>
        </w:rPr>
        <w:t>Вінниця</w:t>
      </w:r>
      <w:proofErr w:type="spellEnd"/>
      <w:r>
        <w:rPr>
          <w:rFonts w:ascii="Times New Roman" w:eastAsia="Times New Roman" w:hAnsi="Times New Roman" w:cs="Times New Roman"/>
          <w:color w:val="000000"/>
          <w:lang w:eastAsia="uk-UA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lang w:eastAsia="uk-UA"/>
        </w:rPr>
        <w:t>Вінницький</w:t>
      </w:r>
      <w:proofErr w:type="spellEnd"/>
      <w:r>
        <w:rPr>
          <w:rFonts w:ascii="Times New Roman" w:eastAsia="Times New Roman" w:hAnsi="Times New Roman" w:cs="Times New Roman"/>
          <w:color w:val="000000"/>
          <w:lang w:eastAsia="uk-UA"/>
        </w:rPr>
        <w:t xml:space="preserve"> район, </w:t>
      </w:r>
      <w:proofErr w:type="spellStart"/>
      <w:r>
        <w:rPr>
          <w:rFonts w:ascii="Times New Roman" w:eastAsia="Times New Roman" w:hAnsi="Times New Roman" w:cs="Times New Roman"/>
          <w:color w:val="000000"/>
          <w:lang w:eastAsia="uk-UA"/>
        </w:rPr>
        <w:t>Вінницька</w:t>
      </w:r>
      <w:proofErr w:type="spellEnd"/>
      <w:r>
        <w:rPr>
          <w:rFonts w:ascii="Times New Roman" w:eastAsia="Times New Roman" w:hAnsi="Times New Roman" w:cs="Times New Roman"/>
          <w:color w:val="000000"/>
          <w:lang w:eastAsia="uk-UA"/>
        </w:rPr>
        <w:t xml:space="preserve"> область, 21022</w:t>
      </w:r>
    </w:p>
    <w:p w14:paraId="4CFA779D" w14:textId="77777777" w:rsidR="008A450A" w:rsidRDefault="008A450A" w:rsidP="008A45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uk-UA"/>
        </w:rPr>
      </w:pPr>
      <w:r>
        <w:rPr>
          <w:rFonts w:ascii="Times New Roman" w:eastAsia="Times New Roman" w:hAnsi="Times New Roman" w:cs="Times New Roman"/>
          <w:color w:val="000000"/>
          <w:lang w:eastAsia="uk-UA"/>
        </w:rPr>
        <w:t>тел. (0432) 61-19-42</w:t>
      </w:r>
      <w:r>
        <w:rPr>
          <w:rFonts w:ascii="Times New Roman" w:eastAsia="Times New Roman" w:hAnsi="Times New Roman" w:cs="Times New Roman"/>
          <w:b/>
          <w:color w:val="000000"/>
          <w:lang w:eastAsia="uk-UA"/>
        </w:rPr>
        <w:t xml:space="preserve">,  </w:t>
      </w:r>
      <w:r>
        <w:rPr>
          <w:rFonts w:ascii="Times New Roman" w:eastAsia="Times New Roman" w:hAnsi="Times New Roman" w:cs="Times New Roman"/>
          <w:bCs/>
          <w:color w:val="000000"/>
          <w:lang w:eastAsia="uk-UA"/>
        </w:rPr>
        <w:t>е-</w:t>
      </w:r>
      <w:r>
        <w:rPr>
          <w:rFonts w:ascii="Times New Roman" w:eastAsia="Times New Roman" w:hAnsi="Times New Roman" w:cs="Times New Roman"/>
          <w:bCs/>
          <w:color w:val="000000"/>
          <w:lang w:val="en-US" w:eastAsia="uk-UA"/>
        </w:rPr>
        <w:t>mail</w:t>
      </w:r>
      <w:r>
        <w:rPr>
          <w:rFonts w:ascii="Times New Roman" w:eastAsia="Times New Roman" w:hAnsi="Times New Roman" w:cs="Times New Roman"/>
          <w:bCs/>
          <w:color w:val="000000"/>
          <w:lang w:eastAsia="uk-UA"/>
        </w:rPr>
        <w:t>:</w:t>
      </w:r>
      <w:r>
        <w:rPr>
          <w:rFonts w:ascii="Times New Roman" w:eastAsia="Times New Roman" w:hAnsi="Times New Roman" w:cs="Times New Roman"/>
          <w:color w:val="002060"/>
          <w:lang w:eastAsia="uk-UA"/>
        </w:rPr>
        <w:t xml:space="preserve"> </w:t>
      </w:r>
      <w:hyperlink r:id="rId6" w:history="1">
        <w:r>
          <w:rPr>
            <w:rStyle w:val="a4"/>
            <w:rFonts w:ascii="Times New Roman" w:eastAsia="Times New Roman" w:hAnsi="Times New Roman" w:cs="Times New Roman"/>
            <w:lang w:val="en-US" w:eastAsia="ru-RU"/>
          </w:rPr>
          <w:t>dnz</w:t>
        </w:r>
        <w:r>
          <w:rPr>
            <w:rStyle w:val="a4"/>
            <w:rFonts w:ascii="Times New Roman" w:eastAsia="Times New Roman" w:hAnsi="Times New Roman" w:cs="Times New Roman"/>
            <w:lang w:eastAsia="ru-RU"/>
          </w:rPr>
          <w:t>26@</w:t>
        </w:r>
        <w:r>
          <w:rPr>
            <w:rStyle w:val="a4"/>
            <w:rFonts w:ascii="Times New Roman" w:eastAsia="Times New Roman" w:hAnsi="Times New Roman" w:cs="Times New Roman"/>
            <w:lang w:val="en-US" w:eastAsia="ru-RU"/>
          </w:rPr>
          <w:t>galaxy</w:t>
        </w:r>
        <w:r>
          <w:rPr>
            <w:rStyle w:val="a4"/>
            <w:rFonts w:ascii="Times New Roman" w:eastAsia="Times New Roman" w:hAnsi="Times New Roman" w:cs="Times New Roman"/>
            <w:lang w:eastAsia="ru-RU"/>
          </w:rPr>
          <w:t>.</w:t>
        </w:r>
        <w:r>
          <w:rPr>
            <w:rStyle w:val="a4"/>
            <w:rFonts w:ascii="Times New Roman" w:eastAsia="Times New Roman" w:hAnsi="Times New Roman" w:cs="Times New Roman"/>
            <w:lang w:val="en-US" w:eastAsia="ru-RU"/>
          </w:rPr>
          <w:t>vn</w:t>
        </w:r>
        <w:r>
          <w:rPr>
            <w:rStyle w:val="a4"/>
            <w:rFonts w:ascii="Times New Roman" w:eastAsia="Times New Roman" w:hAnsi="Times New Roman" w:cs="Times New Roman"/>
            <w:lang w:eastAsia="ru-RU"/>
          </w:rPr>
          <w:t>.</w:t>
        </w:r>
        <w:r>
          <w:rPr>
            <w:rStyle w:val="a4"/>
            <w:rFonts w:ascii="Times New Roman" w:eastAsia="Times New Roman" w:hAnsi="Times New Roman" w:cs="Times New Roman"/>
            <w:lang w:val="en-US" w:eastAsia="ru-RU"/>
          </w:rPr>
          <w:t>ua</w:t>
        </w:r>
      </w:hyperlink>
      <w:r>
        <w:rPr>
          <w:rFonts w:ascii="Times New Roman" w:eastAsia="Times New Roman" w:hAnsi="Times New Roman" w:cs="Times New Roman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eastAsia="uk-UA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lang w:val="en-US" w:eastAsia="uk-UA"/>
        </w:rPr>
        <w:t>web</w:t>
      </w:r>
      <w:r>
        <w:rPr>
          <w:rFonts w:ascii="Times New Roman" w:eastAsia="Times New Roman" w:hAnsi="Times New Roman" w:cs="Times New Roman"/>
          <w:color w:val="000000"/>
          <w:lang w:eastAsia="uk-UA"/>
        </w:rPr>
        <w:t xml:space="preserve">: </w:t>
      </w:r>
      <w:hyperlink r:id="rId7" w:history="1">
        <w:r>
          <w:rPr>
            <w:rStyle w:val="a4"/>
            <w:rFonts w:ascii="Times New Roman" w:eastAsia="Times New Roman" w:hAnsi="Times New Roman" w:cs="Times New Roman"/>
            <w:lang w:eastAsia="uk-UA"/>
          </w:rPr>
          <w:t>https://veselka.dnz.in.ua/</w:t>
        </w:r>
      </w:hyperlink>
      <w:r>
        <w:rPr>
          <w:rFonts w:ascii="Times New Roman" w:eastAsia="Times New Roman" w:hAnsi="Times New Roman" w:cs="Times New Roman"/>
          <w:color w:val="000000"/>
          <w:lang w:eastAsia="uk-UA"/>
        </w:rPr>
        <w:t xml:space="preserve"> </w:t>
      </w:r>
    </w:p>
    <w:p w14:paraId="3FCB9654" w14:textId="77777777" w:rsidR="008A450A" w:rsidRDefault="008A450A" w:rsidP="008A450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uk-UA"/>
        </w:rPr>
      </w:pPr>
      <w:r>
        <w:rPr>
          <w:rFonts w:ascii="Times New Roman" w:eastAsia="Times New Roman" w:hAnsi="Times New Roman" w:cs="Times New Roman"/>
          <w:color w:val="000000"/>
          <w:lang w:eastAsia="uk-UA"/>
        </w:rPr>
        <w:t xml:space="preserve"> Код ЄДРПОУ 26243266</w:t>
      </w:r>
    </w:p>
    <w:p w14:paraId="0052FB9F" w14:textId="77777777" w:rsidR="008A450A" w:rsidRPr="0022279B" w:rsidRDefault="008A450A" w:rsidP="008A450A">
      <w:pPr>
        <w:spacing w:after="0" w:line="240" w:lineRule="auto"/>
        <w:rPr>
          <w:rFonts w:ascii="Times New Roman" w:eastAsia="Calibri" w:hAnsi="Times New Roman" w:cs="Times New Roman"/>
          <w:sz w:val="32"/>
          <w:szCs w:val="28"/>
          <w:lang w:val="uk-UA" w:eastAsia="ru-RU"/>
        </w:rPr>
      </w:pPr>
    </w:p>
    <w:p w14:paraId="0A8BB3D8" w14:textId="2E896148" w:rsidR="008A450A" w:rsidRPr="0022279B" w:rsidRDefault="008A450A" w:rsidP="008A450A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u w:val="single"/>
          <w:lang w:val="uk-UA" w:eastAsia="ru-RU"/>
        </w:rPr>
        <w:t>1</w:t>
      </w:r>
      <w:r>
        <w:rPr>
          <w:rFonts w:ascii="Times New Roman" w:eastAsiaTheme="minorEastAsia" w:hAnsi="Times New Roman" w:cs="Times New Roman"/>
          <w:sz w:val="28"/>
          <w:szCs w:val="28"/>
          <w:u w:val="single"/>
          <w:lang w:val="uk-UA" w:eastAsia="ru-RU"/>
        </w:rPr>
        <w:t>6</w:t>
      </w:r>
      <w:r>
        <w:rPr>
          <w:rFonts w:ascii="Times New Roman" w:eastAsiaTheme="minorEastAsia" w:hAnsi="Times New Roman" w:cs="Times New Roman"/>
          <w:sz w:val="28"/>
          <w:szCs w:val="28"/>
          <w:u w:val="single"/>
          <w:lang w:val="uk-UA" w:eastAsia="ru-RU"/>
        </w:rPr>
        <w:t>.10</w:t>
      </w:r>
      <w:r w:rsidRPr="0022279B">
        <w:rPr>
          <w:rFonts w:ascii="Times New Roman" w:eastAsiaTheme="minorEastAsia" w:hAnsi="Times New Roman" w:cs="Times New Roman"/>
          <w:sz w:val="28"/>
          <w:szCs w:val="28"/>
          <w:u w:val="single"/>
          <w:lang w:val="uk-UA" w:eastAsia="ru-RU"/>
        </w:rPr>
        <w:t>.202</w:t>
      </w:r>
      <w:r>
        <w:rPr>
          <w:rFonts w:ascii="Times New Roman" w:eastAsiaTheme="minorEastAsia" w:hAnsi="Times New Roman" w:cs="Times New Roman"/>
          <w:sz w:val="28"/>
          <w:szCs w:val="28"/>
          <w:u w:val="single"/>
          <w:lang w:val="uk-UA" w:eastAsia="ru-RU"/>
        </w:rPr>
        <w:t>3</w:t>
      </w:r>
      <w:r w:rsidRPr="0022279B">
        <w:rPr>
          <w:rFonts w:ascii="Times New Roman" w:eastAsiaTheme="minorEastAsia" w:hAnsi="Times New Roman" w:cs="Times New Roman"/>
          <w:sz w:val="28"/>
          <w:szCs w:val="28"/>
          <w:u w:val="single"/>
          <w:lang w:val="uk-UA" w:eastAsia="ru-RU"/>
        </w:rPr>
        <w:t xml:space="preserve"> </w:t>
      </w:r>
      <w:r w:rsidRPr="0022279B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 №</w:t>
      </w:r>
      <w:r w:rsidRPr="0022279B">
        <w:rPr>
          <w:rFonts w:ascii="Times New Roman" w:eastAsiaTheme="minorEastAsia" w:hAnsi="Times New Roman" w:cs="Times New Roman"/>
          <w:sz w:val="28"/>
          <w:szCs w:val="28"/>
          <w:u w:val="single"/>
          <w:lang w:val="uk-UA" w:eastAsia="ru-RU"/>
        </w:rPr>
        <w:t>05.1.11</w:t>
      </w:r>
      <w:bookmarkStart w:id="0" w:name="_989848446"/>
      <w:bookmarkStart w:id="1" w:name="_1038895478"/>
      <w:bookmarkStart w:id="2" w:name="_1038895506"/>
      <w:bookmarkStart w:id="3" w:name="_1038895577"/>
      <w:bookmarkEnd w:id="0"/>
      <w:bookmarkEnd w:id="1"/>
      <w:bookmarkEnd w:id="2"/>
      <w:bookmarkEnd w:id="3"/>
      <w:r w:rsidRPr="0022279B">
        <w:rPr>
          <w:rFonts w:ascii="Times New Roman" w:eastAsiaTheme="minorEastAsia" w:hAnsi="Times New Roman" w:cs="Times New Roman"/>
          <w:sz w:val="28"/>
          <w:szCs w:val="28"/>
          <w:u w:val="single"/>
          <w:lang w:val="uk-UA" w:eastAsia="ru-RU"/>
        </w:rPr>
        <w:t>/</w:t>
      </w:r>
      <w:r>
        <w:rPr>
          <w:rFonts w:ascii="Times New Roman" w:eastAsiaTheme="minorEastAsia" w:hAnsi="Times New Roman" w:cs="Times New Roman"/>
          <w:sz w:val="28"/>
          <w:szCs w:val="28"/>
          <w:u w:val="single"/>
          <w:lang w:val="uk-UA" w:eastAsia="ru-RU"/>
        </w:rPr>
        <w:t>12</w:t>
      </w:r>
      <w:r>
        <w:rPr>
          <w:rFonts w:ascii="Times New Roman" w:eastAsiaTheme="minorEastAsia" w:hAnsi="Times New Roman" w:cs="Times New Roman"/>
          <w:sz w:val="28"/>
          <w:szCs w:val="28"/>
          <w:u w:val="single"/>
          <w:lang w:val="uk-UA" w:eastAsia="ru-RU"/>
        </w:rPr>
        <w:t>8</w:t>
      </w:r>
      <w:r w:rsidRPr="0022279B"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                            На № __________від _______  </w:t>
      </w:r>
    </w:p>
    <w:p w14:paraId="2C7F17F9" w14:textId="77777777" w:rsidR="008A450A" w:rsidRPr="00CE0E54" w:rsidRDefault="008A450A" w:rsidP="008A450A">
      <w:pPr>
        <w:pStyle w:val="a3"/>
        <w:rPr>
          <w:rFonts w:cs="Times New Roman"/>
          <w:b/>
          <w:sz w:val="32"/>
          <w:szCs w:val="32"/>
          <w:lang w:val="uk-UA"/>
        </w:rPr>
      </w:pPr>
    </w:p>
    <w:p w14:paraId="31A9613C" w14:textId="77777777" w:rsidR="00FF185B" w:rsidRPr="0088440B" w:rsidRDefault="00FF185B" w:rsidP="00FF185B">
      <w:pPr>
        <w:pStyle w:val="a3"/>
        <w:jc w:val="center"/>
        <w:rPr>
          <w:rFonts w:cs="Times New Roman"/>
          <w:b/>
          <w:color w:val="002060"/>
          <w:sz w:val="32"/>
          <w:szCs w:val="32"/>
          <w:lang w:val="uk-UA"/>
        </w:rPr>
      </w:pPr>
      <w:r w:rsidRPr="0088440B">
        <w:rPr>
          <w:rFonts w:cs="Times New Roman"/>
          <w:b/>
          <w:color w:val="002060"/>
          <w:sz w:val="32"/>
          <w:szCs w:val="32"/>
          <w:lang w:val="uk-UA"/>
        </w:rPr>
        <w:t>Інформація про проведення</w:t>
      </w:r>
    </w:p>
    <w:p w14:paraId="4A03FF22" w14:textId="45D8B147" w:rsidR="00FF185B" w:rsidRPr="0088440B" w:rsidRDefault="00FF185B" w:rsidP="00FF185B">
      <w:pPr>
        <w:pStyle w:val="a3"/>
        <w:jc w:val="center"/>
        <w:rPr>
          <w:color w:val="002060"/>
          <w:lang w:val="ru-RU"/>
        </w:rPr>
      </w:pPr>
      <w:r w:rsidRPr="0088440B">
        <w:rPr>
          <w:rFonts w:cs="Times New Roman"/>
          <w:b/>
          <w:color w:val="002060"/>
          <w:sz w:val="32"/>
          <w:szCs w:val="32"/>
          <w:lang w:val="uk-UA"/>
        </w:rPr>
        <w:t>“Місячника</w:t>
      </w:r>
      <w:r>
        <w:rPr>
          <w:rFonts w:cs="Times New Roman"/>
          <w:b/>
          <w:color w:val="002060"/>
          <w:sz w:val="32"/>
          <w:szCs w:val="32"/>
          <w:lang w:val="uk-UA"/>
        </w:rPr>
        <w:t xml:space="preserve"> </w:t>
      </w:r>
      <w:r w:rsidRPr="0088440B">
        <w:rPr>
          <w:rFonts w:cs="Times New Roman"/>
          <w:b/>
          <w:color w:val="002060"/>
          <w:sz w:val="32"/>
          <w:szCs w:val="32"/>
          <w:lang w:val="uk-UA"/>
        </w:rPr>
        <w:t xml:space="preserve">Цивільного захисту” </w:t>
      </w:r>
      <w:r>
        <w:rPr>
          <w:rFonts w:cs="Times New Roman"/>
          <w:b/>
          <w:color w:val="002060"/>
          <w:sz w:val="32"/>
          <w:szCs w:val="32"/>
          <w:lang w:val="uk-UA"/>
        </w:rPr>
        <w:t xml:space="preserve">у </w:t>
      </w:r>
      <w:r w:rsidRPr="0088440B">
        <w:rPr>
          <w:rFonts w:cs="Times New Roman"/>
          <w:b/>
          <w:color w:val="002060"/>
          <w:sz w:val="32"/>
          <w:szCs w:val="32"/>
          <w:lang w:val="uk-UA"/>
        </w:rPr>
        <w:t>КЗ «ДНЗ №26 ВМР»</w:t>
      </w:r>
    </w:p>
    <w:p w14:paraId="165F8802" w14:textId="3D344620" w:rsidR="00FF185B" w:rsidRDefault="00FF185B" w:rsidP="00FF185B">
      <w:pPr>
        <w:pStyle w:val="a3"/>
        <w:jc w:val="center"/>
        <w:rPr>
          <w:rFonts w:cs="Times New Roman"/>
          <w:b/>
          <w:color w:val="002060"/>
          <w:sz w:val="32"/>
          <w:szCs w:val="32"/>
          <w:lang w:val="uk-UA"/>
        </w:rPr>
      </w:pPr>
      <w:r>
        <w:rPr>
          <w:rFonts w:cs="Times New Roman"/>
          <w:b/>
          <w:color w:val="002060"/>
          <w:sz w:val="32"/>
          <w:szCs w:val="32"/>
          <w:lang w:val="uk-UA"/>
        </w:rPr>
        <w:t>з  17.09.202</w:t>
      </w:r>
      <w:r>
        <w:rPr>
          <w:rFonts w:cs="Times New Roman"/>
          <w:b/>
          <w:color w:val="002060"/>
          <w:sz w:val="32"/>
          <w:szCs w:val="32"/>
          <w:lang w:val="uk-UA"/>
        </w:rPr>
        <w:t>3</w:t>
      </w:r>
      <w:r>
        <w:rPr>
          <w:rFonts w:cs="Times New Roman"/>
          <w:b/>
          <w:color w:val="002060"/>
          <w:sz w:val="32"/>
          <w:szCs w:val="32"/>
          <w:lang w:val="uk-UA"/>
        </w:rPr>
        <w:t xml:space="preserve"> по 17.10.202</w:t>
      </w:r>
      <w:r>
        <w:rPr>
          <w:rFonts w:cs="Times New Roman"/>
          <w:b/>
          <w:color w:val="002060"/>
          <w:sz w:val="32"/>
          <w:szCs w:val="32"/>
          <w:lang w:val="uk-UA"/>
        </w:rPr>
        <w:t>3</w:t>
      </w:r>
    </w:p>
    <w:p w14:paraId="69F1613B" w14:textId="77777777" w:rsidR="00FF185B" w:rsidRPr="0088440B" w:rsidRDefault="00FF185B" w:rsidP="00FF185B">
      <w:pPr>
        <w:pStyle w:val="a3"/>
        <w:jc w:val="center"/>
        <w:rPr>
          <w:color w:val="002060"/>
          <w:sz w:val="32"/>
          <w:szCs w:val="32"/>
          <w:lang w:val="uk-UA"/>
        </w:rPr>
      </w:pPr>
    </w:p>
    <w:p w14:paraId="6C2C1096" w14:textId="7E35049C" w:rsidR="00FF185B" w:rsidRDefault="00FF185B" w:rsidP="00FF185B">
      <w:pPr>
        <w:pStyle w:val="a3"/>
        <w:spacing w:line="276" w:lineRule="auto"/>
        <w:ind w:firstLine="708"/>
        <w:jc w:val="both"/>
        <w:rPr>
          <w:rFonts w:cs="Times New Roman"/>
          <w:sz w:val="28"/>
          <w:szCs w:val="28"/>
          <w:lang w:val="uk-UA"/>
        </w:rPr>
      </w:pPr>
      <w:r>
        <w:rPr>
          <w:rFonts w:cs="Times New Roman"/>
          <w:sz w:val="28"/>
          <w:szCs w:val="28"/>
          <w:lang w:val="uk-UA"/>
        </w:rPr>
        <w:t>Відповідно до наказу д</w:t>
      </w:r>
      <w:r w:rsidRPr="00572D37">
        <w:rPr>
          <w:rFonts w:cs="Times New Roman"/>
          <w:sz w:val="28"/>
          <w:szCs w:val="28"/>
          <w:lang w:val="uk-UA"/>
        </w:rPr>
        <w:t>епартаменту осв</w:t>
      </w:r>
      <w:r>
        <w:rPr>
          <w:rFonts w:cs="Times New Roman"/>
          <w:sz w:val="28"/>
          <w:szCs w:val="28"/>
          <w:lang w:val="uk-UA"/>
        </w:rPr>
        <w:t xml:space="preserve">іти Вінницької міської ради </w:t>
      </w:r>
      <w:r w:rsidRPr="000E2035">
        <w:rPr>
          <w:rFonts w:cs="Times New Roman"/>
          <w:sz w:val="28"/>
          <w:szCs w:val="28"/>
          <w:lang w:val="uk-UA"/>
        </w:rPr>
        <w:t xml:space="preserve">№ </w:t>
      </w:r>
      <w:r>
        <w:rPr>
          <w:rFonts w:cs="Times New Roman"/>
          <w:sz w:val="28"/>
          <w:szCs w:val="28"/>
          <w:lang w:val="uk-UA"/>
        </w:rPr>
        <w:t>401</w:t>
      </w:r>
      <w:r w:rsidRPr="000E2035">
        <w:rPr>
          <w:rFonts w:cs="Times New Roman"/>
          <w:sz w:val="28"/>
          <w:szCs w:val="28"/>
          <w:lang w:val="uk-UA"/>
        </w:rPr>
        <w:t xml:space="preserve"> від </w:t>
      </w:r>
      <w:r>
        <w:rPr>
          <w:rFonts w:cs="Times New Roman"/>
          <w:sz w:val="28"/>
          <w:szCs w:val="28"/>
          <w:lang w:val="uk-UA"/>
        </w:rPr>
        <w:t>06</w:t>
      </w:r>
      <w:r w:rsidRPr="000E2035">
        <w:rPr>
          <w:rFonts w:cs="Times New Roman"/>
          <w:sz w:val="28"/>
          <w:szCs w:val="28"/>
          <w:lang w:val="uk-UA"/>
        </w:rPr>
        <w:t>.09.202</w:t>
      </w:r>
      <w:r>
        <w:rPr>
          <w:rFonts w:cs="Times New Roman"/>
          <w:sz w:val="28"/>
          <w:szCs w:val="28"/>
          <w:lang w:val="uk-UA"/>
        </w:rPr>
        <w:t>3</w:t>
      </w:r>
      <w:r w:rsidRPr="000E2035">
        <w:rPr>
          <w:rFonts w:cs="Times New Roman"/>
          <w:sz w:val="28"/>
          <w:szCs w:val="28"/>
          <w:lang w:val="uk-UA"/>
        </w:rPr>
        <w:t xml:space="preserve">  про проведення «Місячника Цивільного захисту», з метою роз’яснення державної політики, спрямованої на забезпечення безпеки та захисту населення і територій, матеріальних і культурних цінностей та довкілля від негативних наслідків надзвичайних ситуацій, їх попередження, навчання населення по</w:t>
      </w:r>
      <w:r>
        <w:rPr>
          <w:rFonts w:cs="Times New Roman"/>
          <w:sz w:val="28"/>
          <w:szCs w:val="28"/>
          <w:lang w:val="uk-UA"/>
        </w:rPr>
        <w:t>водженню в екстремальних умовах, у</w:t>
      </w:r>
      <w:r w:rsidRPr="00572D37">
        <w:rPr>
          <w:rFonts w:cs="Times New Roman"/>
          <w:sz w:val="28"/>
          <w:szCs w:val="28"/>
          <w:lang w:val="uk-UA"/>
        </w:rPr>
        <w:t xml:space="preserve"> КЗ «ДНЗ</w:t>
      </w:r>
      <w:r>
        <w:rPr>
          <w:rFonts w:cs="Times New Roman"/>
          <w:sz w:val="28"/>
          <w:szCs w:val="28"/>
          <w:lang w:val="uk-UA"/>
        </w:rPr>
        <w:t xml:space="preserve"> №26 ВМР» було організовано та проведено «Місячник Цивільного захисту» з 17.09.202</w:t>
      </w:r>
      <w:r w:rsidR="00517389">
        <w:rPr>
          <w:rFonts w:cs="Times New Roman"/>
          <w:sz w:val="28"/>
          <w:szCs w:val="28"/>
          <w:lang w:val="uk-UA"/>
        </w:rPr>
        <w:t>3</w:t>
      </w:r>
      <w:r>
        <w:rPr>
          <w:rFonts w:cs="Times New Roman"/>
          <w:sz w:val="28"/>
          <w:szCs w:val="28"/>
          <w:lang w:val="uk-UA"/>
        </w:rPr>
        <w:t xml:space="preserve"> по 17.10.202</w:t>
      </w:r>
      <w:r w:rsidR="00517389">
        <w:rPr>
          <w:rFonts w:cs="Times New Roman"/>
          <w:sz w:val="28"/>
          <w:szCs w:val="28"/>
          <w:lang w:val="uk-UA"/>
        </w:rPr>
        <w:t>3</w:t>
      </w:r>
      <w:r w:rsidR="00AC322C">
        <w:rPr>
          <w:rFonts w:cs="Times New Roman"/>
          <w:sz w:val="28"/>
          <w:szCs w:val="28"/>
          <w:lang w:val="uk-UA"/>
        </w:rPr>
        <w:t>.</w:t>
      </w:r>
    </w:p>
    <w:p w14:paraId="718549DE" w14:textId="77777777" w:rsidR="00FF185B" w:rsidRPr="003E6902" w:rsidRDefault="00FF185B" w:rsidP="00FF185B">
      <w:pPr>
        <w:pStyle w:val="a3"/>
        <w:spacing w:line="276" w:lineRule="auto"/>
        <w:ind w:firstLine="708"/>
        <w:jc w:val="both"/>
        <w:rPr>
          <w:rFonts w:cs="Times New Roman"/>
          <w:color w:val="000000"/>
          <w:sz w:val="28"/>
          <w:szCs w:val="28"/>
          <w:lang w:val="uk-UA"/>
        </w:rPr>
      </w:pPr>
      <w:r>
        <w:rPr>
          <w:rFonts w:cs="Times New Roman"/>
          <w:sz w:val="28"/>
          <w:szCs w:val="28"/>
          <w:lang w:val="uk-UA"/>
        </w:rPr>
        <w:t xml:space="preserve">Керуючись Законами «Про Пожежну безпеку», «Про правові засади цивільного захисту», «Про захист населення і території від надзвичайних ситуацій техногенного та природного характеру», «Про забезпечення санітарного та епідемічного благополуччя населення», листом МОН </w:t>
      </w:r>
      <w:r w:rsidRPr="00A63105">
        <w:rPr>
          <w:rFonts w:cs="Times New Roman"/>
          <w:sz w:val="28"/>
          <w:szCs w:val="28"/>
          <w:lang w:val="uk-UA"/>
        </w:rPr>
        <w:t>«Про організацію освітнього процесу в умовах військових дій»</w:t>
      </w:r>
      <w:r>
        <w:rPr>
          <w:rFonts w:cs="Times New Roman"/>
          <w:sz w:val="28"/>
          <w:szCs w:val="28"/>
          <w:lang w:val="uk-UA"/>
        </w:rPr>
        <w:t xml:space="preserve">, </w:t>
      </w:r>
      <w:r>
        <w:rPr>
          <w:rFonts w:cs="Times New Roman"/>
          <w:color w:val="000000"/>
          <w:sz w:val="28"/>
          <w:szCs w:val="28"/>
          <w:lang w:val="uk-UA"/>
        </w:rPr>
        <w:t>робочою</w:t>
      </w:r>
      <w:r w:rsidRPr="003E6902">
        <w:rPr>
          <w:rFonts w:cs="Times New Roman"/>
          <w:color w:val="000000"/>
          <w:sz w:val="28"/>
          <w:szCs w:val="28"/>
          <w:lang w:val="uk-UA"/>
        </w:rPr>
        <w:t xml:space="preserve"> групою було розроблено план заходів по роботі з дітьми, працівниками  закладу та батьками вихованців</w:t>
      </w:r>
      <w:r>
        <w:rPr>
          <w:rFonts w:cs="Times New Roman"/>
          <w:color w:val="000000"/>
          <w:sz w:val="28"/>
          <w:szCs w:val="28"/>
          <w:lang w:val="uk-UA"/>
        </w:rPr>
        <w:t xml:space="preserve"> </w:t>
      </w:r>
      <w:r w:rsidRPr="003E6902">
        <w:rPr>
          <w:rFonts w:cs="Times New Roman"/>
          <w:color w:val="000000"/>
          <w:sz w:val="28"/>
          <w:szCs w:val="28"/>
          <w:lang w:val="uk-UA"/>
        </w:rPr>
        <w:t>«Місячника Цивільного захисту»</w:t>
      </w:r>
      <w:r>
        <w:rPr>
          <w:rFonts w:cs="Times New Roman"/>
          <w:color w:val="000000"/>
          <w:sz w:val="28"/>
          <w:szCs w:val="28"/>
          <w:lang w:val="uk-UA"/>
        </w:rPr>
        <w:t xml:space="preserve"> </w:t>
      </w:r>
    </w:p>
    <w:p w14:paraId="216FC1C3" w14:textId="77777777" w:rsidR="00FF185B" w:rsidRDefault="00FF185B" w:rsidP="00FF185B">
      <w:pPr>
        <w:pStyle w:val="a3"/>
        <w:spacing w:line="276" w:lineRule="auto"/>
        <w:ind w:firstLine="708"/>
        <w:jc w:val="both"/>
        <w:rPr>
          <w:rFonts w:cs="Times New Roman"/>
          <w:color w:val="000000"/>
          <w:sz w:val="28"/>
          <w:szCs w:val="28"/>
          <w:lang w:val="uk-UA"/>
        </w:rPr>
      </w:pPr>
      <w:r>
        <w:rPr>
          <w:rFonts w:cs="Times New Roman"/>
          <w:color w:val="000000"/>
          <w:sz w:val="28"/>
          <w:szCs w:val="28"/>
          <w:lang w:val="uk-UA"/>
        </w:rPr>
        <w:t xml:space="preserve">У ході місячника було проведено тематичні заняття, розваги, бесіди, тренінги, консультації. </w:t>
      </w:r>
    </w:p>
    <w:p w14:paraId="2FC0DB10" w14:textId="77777777" w:rsidR="00D8041B" w:rsidRPr="00D8041B" w:rsidRDefault="00D8041B" w:rsidP="00D8041B">
      <w:pPr>
        <w:suppressAutoHyphens/>
        <w:autoSpaceDN w:val="0"/>
        <w:spacing w:after="0"/>
        <w:jc w:val="both"/>
        <w:rPr>
          <w:rFonts w:ascii="Times New Roman" w:eastAsia="Andale Sans UI" w:hAnsi="Times New Roman" w:cs="Times New Roman"/>
          <w:b/>
          <w:color w:val="000000"/>
          <w:kern w:val="3"/>
          <w:sz w:val="28"/>
          <w:szCs w:val="28"/>
          <w:lang w:val="uk-UA" w:bidi="en-US"/>
        </w:rPr>
      </w:pPr>
      <w:r w:rsidRPr="00D8041B">
        <w:rPr>
          <w:rFonts w:ascii="Times New Roman" w:eastAsia="Andale Sans UI" w:hAnsi="Times New Roman" w:cs="Times New Roman"/>
          <w:b/>
          <w:color w:val="000000"/>
          <w:kern w:val="3"/>
          <w:sz w:val="28"/>
          <w:szCs w:val="28"/>
          <w:lang w:val="uk-UA" w:bidi="en-US"/>
        </w:rPr>
        <w:t>З працівниками закладу протягом Місячника ЦЗ було проведено заходи:</w:t>
      </w:r>
    </w:p>
    <w:p w14:paraId="14A0C3A4" w14:textId="727954FF" w:rsidR="00D8041B" w:rsidRPr="00D8041B" w:rsidRDefault="00D8041B" w:rsidP="00D8041B">
      <w:pPr>
        <w:widowControl w:val="0"/>
        <w:numPr>
          <w:ilvl w:val="0"/>
          <w:numId w:val="2"/>
        </w:numPr>
        <w:suppressAutoHyphens/>
        <w:autoSpaceDN w:val="0"/>
        <w:spacing w:after="0" w:line="240" w:lineRule="auto"/>
        <w:rPr>
          <w:rFonts w:ascii="Times New Roman" w:eastAsia="Andale Sans UI" w:hAnsi="Times New Roman" w:cs="Tahoma"/>
          <w:bCs/>
          <w:kern w:val="3"/>
          <w:sz w:val="28"/>
          <w:szCs w:val="28"/>
          <w:lang w:val="uk-UA" w:bidi="en-US"/>
        </w:rPr>
      </w:pPr>
      <w:r w:rsidRPr="00D8041B">
        <w:rPr>
          <w:rFonts w:ascii="Times New Roman" w:eastAsia="Andale Sans UI" w:hAnsi="Times New Roman" w:cs="Times New Roman"/>
          <w:b/>
          <w:color w:val="000000"/>
          <w:kern w:val="3"/>
          <w:sz w:val="28"/>
          <w:szCs w:val="28"/>
          <w:lang w:val="uk-UA" w:bidi="en-US"/>
        </w:rPr>
        <w:t>1</w:t>
      </w:r>
      <w:r w:rsidR="00160147">
        <w:rPr>
          <w:rFonts w:ascii="Times New Roman" w:eastAsia="Andale Sans UI" w:hAnsi="Times New Roman" w:cs="Times New Roman"/>
          <w:b/>
          <w:color w:val="000000"/>
          <w:kern w:val="3"/>
          <w:sz w:val="28"/>
          <w:szCs w:val="28"/>
          <w:lang w:val="uk-UA" w:bidi="en-US"/>
        </w:rPr>
        <w:t>9</w:t>
      </w:r>
      <w:r w:rsidRPr="00D8041B">
        <w:rPr>
          <w:rFonts w:ascii="Times New Roman" w:eastAsia="Andale Sans UI" w:hAnsi="Times New Roman" w:cs="Times New Roman"/>
          <w:b/>
          <w:color w:val="000000"/>
          <w:kern w:val="3"/>
          <w:sz w:val="28"/>
          <w:szCs w:val="28"/>
          <w:lang w:val="uk-UA" w:bidi="en-US"/>
        </w:rPr>
        <w:t>.09.202</w:t>
      </w:r>
      <w:r w:rsidR="00160147">
        <w:rPr>
          <w:rFonts w:ascii="Times New Roman" w:eastAsia="Andale Sans UI" w:hAnsi="Times New Roman" w:cs="Times New Roman"/>
          <w:b/>
          <w:color w:val="000000"/>
          <w:kern w:val="3"/>
          <w:sz w:val="28"/>
          <w:szCs w:val="28"/>
          <w:lang w:val="uk-UA" w:bidi="en-US"/>
        </w:rPr>
        <w:t>3</w:t>
      </w:r>
      <w:r w:rsidRPr="00D8041B">
        <w:rPr>
          <w:rFonts w:ascii="Times New Roman" w:eastAsia="Andale Sans UI" w:hAnsi="Times New Roman" w:cs="Times New Roman"/>
          <w:b/>
          <w:i/>
          <w:color w:val="000000"/>
          <w:kern w:val="3"/>
          <w:sz w:val="28"/>
          <w:szCs w:val="28"/>
          <w:lang w:val="uk-UA" w:bidi="en-US"/>
        </w:rPr>
        <w:t xml:space="preserve"> – Методичні рекомендації</w:t>
      </w:r>
      <w:r w:rsidRPr="00D8041B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uk-UA" w:bidi="en-US"/>
        </w:rPr>
        <w:t xml:space="preserve">  «Формування у дошкільників життєвої позиції щодо власної безпеки життєдіяльності».</w:t>
      </w:r>
    </w:p>
    <w:p w14:paraId="767E2159" w14:textId="581F50EB" w:rsidR="00D8041B" w:rsidRPr="00D8041B" w:rsidRDefault="00160147" w:rsidP="00D8041B">
      <w:pPr>
        <w:widowControl w:val="0"/>
        <w:numPr>
          <w:ilvl w:val="0"/>
          <w:numId w:val="1"/>
        </w:numPr>
        <w:suppressLineNumbers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bCs/>
          <w:color w:val="548DD4"/>
          <w:kern w:val="3"/>
          <w:sz w:val="28"/>
          <w:szCs w:val="28"/>
          <w:lang w:val="uk-UA" w:bidi="en-US"/>
        </w:rPr>
      </w:pP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val="uk-UA" w:bidi="en-US"/>
        </w:rPr>
        <w:t>20</w:t>
      </w:r>
      <w:r w:rsidR="00D8041B" w:rsidRPr="00D8041B"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val="uk-UA" w:bidi="en-US"/>
        </w:rPr>
        <w:t>.09.202</w:t>
      </w: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val="uk-UA" w:bidi="en-US"/>
        </w:rPr>
        <w:t>3</w:t>
      </w:r>
      <w:r w:rsidR="00D8041B" w:rsidRPr="00D8041B"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val="uk-UA" w:bidi="en-US"/>
        </w:rPr>
        <w:t xml:space="preserve"> - </w:t>
      </w:r>
      <w:r w:rsidR="00D8041B" w:rsidRPr="00D8041B">
        <w:rPr>
          <w:rFonts w:ascii="Times New Roman" w:eastAsia="Andale Sans UI" w:hAnsi="Times New Roman" w:cs="Tahoma"/>
          <w:b/>
          <w:bCs/>
          <w:i/>
          <w:kern w:val="3"/>
          <w:sz w:val="28"/>
          <w:szCs w:val="28"/>
          <w:lang w:val="uk-UA" w:bidi="en-US"/>
        </w:rPr>
        <w:t>Рекомендації працівникам</w:t>
      </w:r>
      <w:r w:rsidR="00D8041B" w:rsidRPr="00D8041B">
        <w:rPr>
          <w:rFonts w:ascii="Times New Roman" w:eastAsia="Andale Sans UI" w:hAnsi="Times New Roman" w:cs="Tahoma"/>
          <w:bCs/>
          <w:kern w:val="3"/>
          <w:sz w:val="28"/>
          <w:szCs w:val="28"/>
          <w:lang w:val="uk-UA" w:bidi="en-US"/>
        </w:rPr>
        <w:t xml:space="preserve"> «Що робити, коли чутно сигнал «</w:t>
      </w:r>
      <w:r>
        <w:rPr>
          <w:rFonts w:ascii="Times New Roman" w:eastAsia="Andale Sans UI" w:hAnsi="Times New Roman" w:cs="Tahoma"/>
          <w:bCs/>
          <w:kern w:val="3"/>
          <w:sz w:val="28"/>
          <w:szCs w:val="28"/>
          <w:lang w:val="uk-UA" w:bidi="en-US"/>
        </w:rPr>
        <w:t>Повітряна тривога</w:t>
      </w:r>
      <w:r w:rsidR="00D8041B" w:rsidRPr="00D8041B">
        <w:rPr>
          <w:rFonts w:ascii="Times New Roman" w:eastAsia="Andale Sans UI" w:hAnsi="Times New Roman" w:cs="Tahoma"/>
          <w:bCs/>
          <w:kern w:val="3"/>
          <w:sz w:val="28"/>
          <w:szCs w:val="28"/>
          <w:lang w:val="uk-UA" w:bidi="en-US"/>
        </w:rPr>
        <w:t xml:space="preserve">» </w:t>
      </w:r>
    </w:p>
    <w:p w14:paraId="5FD24B11" w14:textId="6009DDBF" w:rsidR="00D8041B" w:rsidRPr="00D8041B" w:rsidRDefault="00D8041B" w:rsidP="00D8041B">
      <w:pPr>
        <w:widowControl w:val="0"/>
        <w:numPr>
          <w:ilvl w:val="0"/>
          <w:numId w:val="1"/>
        </w:numPr>
        <w:suppressLineNumbers/>
        <w:suppressAutoHyphens/>
        <w:autoSpaceDN w:val="0"/>
        <w:spacing w:after="0" w:line="240" w:lineRule="auto"/>
        <w:rPr>
          <w:rFonts w:ascii="Times New Roman" w:eastAsia="Andale Sans UI" w:hAnsi="Times New Roman" w:cs="Tahoma"/>
          <w:bCs/>
          <w:kern w:val="3"/>
          <w:sz w:val="32"/>
          <w:szCs w:val="28"/>
          <w:lang w:val="uk-UA" w:bidi="en-US"/>
        </w:rPr>
      </w:pPr>
      <w:r w:rsidRPr="00D8041B"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val="uk-UA" w:bidi="en-US"/>
        </w:rPr>
        <w:t>2</w:t>
      </w:r>
      <w:r w:rsidR="008F72B5"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val="uk-UA" w:bidi="en-US"/>
        </w:rPr>
        <w:t>1</w:t>
      </w:r>
      <w:r w:rsidRPr="00D8041B"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val="uk-UA" w:bidi="en-US"/>
        </w:rPr>
        <w:t>.09.202</w:t>
      </w:r>
      <w:r w:rsidR="008F72B5"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val="uk-UA" w:bidi="en-US"/>
        </w:rPr>
        <w:t>3</w:t>
      </w:r>
      <w:r w:rsidRPr="00D8041B">
        <w:rPr>
          <w:rFonts w:ascii="Times New Roman" w:eastAsia="Andale Sans UI" w:hAnsi="Times New Roman" w:cs="Tahoma"/>
          <w:b/>
          <w:bCs/>
          <w:i/>
          <w:kern w:val="3"/>
          <w:sz w:val="28"/>
          <w:szCs w:val="28"/>
          <w:lang w:val="uk-UA" w:bidi="en-US"/>
        </w:rPr>
        <w:t xml:space="preserve"> - Консультація для педагогів</w:t>
      </w:r>
      <w:r w:rsidRPr="00D8041B">
        <w:rPr>
          <w:rFonts w:ascii="Times New Roman" w:eastAsia="Andale Sans UI" w:hAnsi="Times New Roman" w:cs="Tahoma"/>
          <w:bCs/>
          <w:kern w:val="3"/>
          <w:sz w:val="28"/>
          <w:szCs w:val="28"/>
          <w:lang w:val="uk-UA" w:bidi="en-US"/>
        </w:rPr>
        <w:t xml:space="preserve"> «Організація роботи щодо створення в ЗДО безпечного середовища для дітей» </w:t>
      </w:r>
    </w:p>
    <w:p w14:paraId="2196AF35" w14:textId="17212709" w:rsidR="00D8041B" w:rsidRPr="00D8041B" w:rsidRDefault="008F72B5" w:rsidP="00D8041B">
      <w:pPr>
        <w:widowControl w:val="0"/>
        <w:numPr>
          <w:ilvl w:val="0"/>
          <w:numId w:val="1"/>
        </w:numPr>
        <w:suppressLineNumbers/>
        <w:suppressAutoHyphens/>
        <w:autoSpaceDN w:val="0"/>
        <w:spacing w:after="0" w:line="240" w:lineRule="auto"/>
        <w:jc w:val="both"/>
        <w:rPr>
          <w:rFonts w:ascii="Times New Roman" w:eastAsia="Andale Sans UI" w:hAnsi="Times New Roman" w:cs="Tahoma"/>
          <w:bCs/>
          <w:kern w:val="3"/>
          <w:sz w:val="28"/>
          <w:szCs w:val="28"/>
          <w:lang w:val="uk-UA" w:bidi="en-US"/>
        </w:rPr>
      </w:pP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val="uk-UA" w:bidi="en-US"/>
        </w:rPr>
        <w:t>02</w:t>
      </w:r>
      <w:r w:rsidR="00D8041B" w:rsidRPr="00D8041B"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val="uk-UA" w:bidi="en-US"/>
        </w:rPr>
        <w:t>.10.202</w:t>
      </w:r>
      <w:r>
        <w:rPr>
          <w:rFonts w:ascii="Times New Roman" w:eastAsia="Andale Sans UI" w:hAnsi="Times New Roman" w:cs="Tahoma"/>
          <w:b/>
          <w:bCs/>
          <w:kern w:val="3"/>
          <w:sz w:val="28"/>
          <w:szCs w:val="28"/>
          <w:lang w:val="uk-UA" w:bidi="en-US"/>
        </w:rPr>
        <w:t>3</w:t>
      </w:r>
      <w:r w:rsidR="00D8041B" w:rsidRPr="00D8041B">
        <w:rPr>
          <w:rFonts w:ascii="Times New Roman" w:eastAsia="Andale Sans UI" w:hAnsi="Times New Roman" w:cs="Tahoma"/>
          <w:b/>
          <w:bCs/>
          <w:i/>
          <w:kern w:val="3"/>
          <w:sz w:val="28"/>
          <w:szCs w:val="28"/>
          <w:lang w:val="uk-UA" w:bidi="en-US"/>
        </w:rPr>
        <w:t xml:space="preserve"> - Круглий стіл</w:t>
      </w:r>
      <w:r w:rsidR="00D8041B" w:rsidRPr="00D8041B">
        <w:rPr>
          <w:rFonts w:ascii="Times New Roman" w:eastAsia="Andale Sans UI" w:hAnsi="Times New Roman" w:cs="Tahoma"/>
          <w:bCs/>
          <w:kern w:val="3"/>
          <w:sz w:val="28"/>
          <w:szCs w:val="28"/>
          <w:lang w:val="uk-UA" w:bidi="en-US"/>
        </w:rPr>
        <w:t xml:space="preserve"> «Удосконалення теоретичних знань і </w:t>
      </w:r>
      <w:r w:rsidR="00D8041B" w:rsidRPr="00D8041B">
        <w:rPr>
          <w:rFonts w:ascii="Times New Roman" w:eastAsia="Andale Sans UI" w:hAnsi="Times New Roman" w:cs="Tahoma"/>
          <w:bCs/>
          <w:kern w:val="3"/>
          <w:sz w:val="28"/>
          <w:szCs w:val="28"/>
          <w:lang w:val="uk-UA" w:bidi="en-US"/>
        </w:rPr>
        <w:lastRenderedPageBreak/>
        <w:t>практичних навичок працівників з питань захисту від наслідків НС»</w:t>
      </w:r>
    </w:p>
    <w:p w14:paraId="21E03042" w14:textId="77777777" w:rsidR="00D8041B" w:rsidRPr="00D8041B" w:rsidRDefault="00D8041B" w:rsidP="00D8041B">
      <w:pPr>
        <w:suppressAutoHyphens/>
        <w:autoSpaceDN w:val="0"/>
        <w:spacing w:after="0"/>
        <w:ind w:firstLine="360"/>
        <w:jc w:val="both"/>
        <w:rPr>
          <w:rFonts w:ascii="Times New Roman" w:eastAsia="Andale Sans UI" w:hAnsi="Times New Roman" w:cs="Tahoma"/>
          <w:color w:val="000000"/>
          <w:kern w:val="3"/>
          <w:sz w:val="28"/>
          <w:szCs w:val="28"/>
          <w:u w:val="single"/>
          <w:lang w:val="uk-UA" w:bidi="en-US"/>
        </w:rPr>
      </w:pPr>
      <w:r w:rsidRPr="00D8041B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uk-UA" w:bidi="en-US"/>
        </w:rPr>
        <w:t xml:space="preserve">      З метою  </w:t>
      </w:r>
      <w:r w:rsidRPr="00D8041B">
        <w:rPr>
          <w:rFonts w:ascii="Times New Roman" w:eastAsia="Andale Sans UI" w:hAnsi="Times New Roman" w:cs="Times New Roman"/>
          <w:b/>
          <w:color w:val="000000"/>
          <w:kern w:val="3"/>
          <w:sz w:val="28"/>
          <w:szCs w:val="28"/>
          <w:lang w:val="uk-UA" w:bidi="en-US"/>
        </w:rPr>
        <w:t>формування у дітей навиків діяти правильно в надзвичайних ситуаціях</w:t>
      </w:r>
      <w:r w:rsidRPr="00D8041B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uk-UA" w:bidi="en-US"/>
        </w:rPr>
        <w:t xml:space="preserve">, </w:t>
      </w:r>
      <w:r w:rsidRPr="00D8041B">
        <w:rPr>
          <w:rFonts w:ascii="Times New Roman" w:eastAsia="Andale Sans UI" w:hAnsi="Times New Roman" w:cs="Times New Roman"/>
          <w:b/>
          <w:color w:val="000000"/>
          <w:kern w:val="3"/>
          <w:sz w:val="28"/>
          <w:szCs w:val="28"/>
          <w:lang w:val="uk-UA" w:bidi="en-US"/>
        </w:rPr>
        <w:t>свідомо підходити до питань особистої безпеки</w:t>
      </w:r>
      <w:r w:rsidRPr="00D8041B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uk-UA" w:bidi="en-US"/>
        </w:rPr>
        <w:t xml:space="preserve">, були проведені </w:t>
      </w:r>
      <w:r w:rsidRPr="00D8041B">
        <w:rPr>
          <w:rFonts w:ascii="Times New Roman" w:eastAsia="Andale Sans UI" w:hAnsi="Times New Roman" w:cs="Tahoma"/>
          <w:color w:val="000000"/>
          <w:kern w:val="3"/>
          <w:sz w:val="28"/>
          <w:szCs w:val="28"/>
          <w:u w:val="single"/>
          <w:lang w:val="uk-UA" w:bidi="en-US"/>
        </w:rPr>
        <w:t>цикл бесід:</w:t>
      </w:r>
    </w:p>
    <w:p w14:paraId="29F85384" w14:textId="5871A644" w:rsidR="00580AB7" w:rsidRDefault="00580AB7" w:rsidP="00580AB7">
      <w:pPr>
        <w:pStyle w:val="TableContents"/>
        <w:numPr>
          <w:ilvl w:val="0"/>
          <w:numId w:val="3"/>
        </w:numPr>
        <w:ind w:left="642" w:hanging="282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«</w:t>
      </w:r>
      <w:r w:rsidRPr="00F00918">
        <w:rPr>
          <w:sz w:val="28"/>
          <w:szCs w:val="28"/>
          <w:lang w:val="uk-UA"/>
        </w:rPr>
        <w:t>Ведмедик Мишко приніс сірники у дитячий садок</w:t>
      </w:r>
      <w:r w:rsidRPr="00A47A41">
        <w:rPr>
          <w:sz w:val="28"/>
          <w:szCs w:val="28"/>
          <w:lang w:val="uk-UA"/>
        </w:rPr>
        <w:t>»</w:t>
      </w:r>
      <w:r>
        <w:rPr>
          <w:sz w:val="28"/>
          <w:szCs w:val="28"/>
          <w:lang w:val="uk-UA"/>
        </w:rPr>
        <w:t xml:space="preserve">                             (група раннього віку №</w:t>
      </w:r>
      <w:r w:rsidRPr="000A3A7F">
        <w:rPr>
          <w:sz w:val="28"/>
          <w:szCs w:val="28"/>
          <w:lang w:val="ru-RU"/>
        </w:rPr>
        <w:t>3</w:t>
      </w:r>
      <w:r>
        <w:rPr>
          <w:sz w:val="28"/>
          <w:szCs w:val="28"/>
          <w:lang w:val="uk-UA"/>
        </w:rPr>
        <w:t>)</w:t>
      </w:r>
    </w:p>
    <w:p w14:paraId="0FD708E8" w14:textId="77777777" w:rsidR="00580AB7" w:rsidRDefault="00580AB7" w:rsidP="00580AB7">
      <w:pPr>
        <w:pStyle w:val="TableContents"/>
        <w:numPr>
          <w:ilvl w:val="0"/>
          <w:numId w:val="3"/>
        </w:numPr>
        <w:ind w:left="642" w:hanging="282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«Безпечні та небезпечні предмети»  </w:t>
      </w:r>
    </w:p>
    <w:p w14:paraId="36A8A92C" w14:textId="1B045253" w:rsidR="00580AB7" w:rsidRPr="00A47A41" w:rsidRDefault="00580AB7" w:rsidP="00580AB7">
      <w:pPr>
        <w:pStyle w:val="TableContents"/>
        <w:ind w:left="642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(група раннього віку №5)</w:t>
      </w:r>
    </w:p>
    <w:p w14:paraId="2F428D7D" w14:textId="77777777" w:rsidR="00580AB7" w:rsidRDefault="00580AB7" w:rsidP="00580AB7">
      <w:pPr>
        <w:pStyle w:val="TableContents"/>
        <w:numPr>
          <w:ilvl w:val="0"/>
          <w:numId w:val="3"/>
        </w:numPr>
        <w:ind w:left="642" w:hanging="282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«Правила безпечної поведінки на прогулянці»</w:t>
      </w:r>
    </w:p>
    <w:p w14:paraId="7F6EDBFD" w14:textId="477D5C16" w:rsidR="00580AB7" w:rsidRDefault="00580AB7" w:rsidP="00580AB7">
      <w:pPr>
        <w:pStyle w:val="TableContents"/>
        <w:ind w:left="642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Pr="00A47A41">
        <w:rPr>
          <w:sz w:val="28"/>
          <w:szCs w:val="28"/>
          <w:lang w:val="uk-UA"/>
        </w:rPr>
        <w:t>(група раннього віку №</w:t>
      </w:r>
      <w:r>
        <w:rPr>
          <w:sz w:val="28"/>
          <w:szCs w:val="28"/>
          <w:lang w:val="ru-RU"/>
        </w:rPr>
        <w:t>15</w:t>
      </w:r>
      <w:r w:rsidRPr="00A47A41">
        <w:rPr>
          <w:sz w:val="28"/>
          <w:szCs w:val="28"/>
          <w:lang w:val="uk-UA"/>
        </w:rPr>
        <w:t>)</w:t>
      </w:r>
    </w:p>
    <w:p w14:paraId="11BA5075" w14:textId="77777777" w:rsidR="00580AB7" w:rsidRDefault="00580AB7" w:rsidP="00580AB7">
      <w:pPr>
        <w:pStyle w:val="TableContents"/>
        <w:numPr>
          <w:ilvl w:val="0"/>
          <w:numId w:val="3"/>
        </w:numPr>
        <w:ind w:left="642" w:hanging="282"/>
        <w:rPr>
          <w:sz w:val="28"/>
          <w:szCs w:val="28"/>
          <w:lang w:val="uk-UA"/>
        </w:rPr>
      </w:pPr>
      <w:r w:rsidRPr="00C053AB">
        <w:rPr>
          <w:sz w:val="28"/>
          <w:szCs w:val="28"/>
          <w:lang w:val="uk-UA"/>
        </w:rPr>
        <w:t>«Поведінка у транспорті»</w:t>
      </w:r>
      <w:r>
        <w:rPr>
          <w:sz w:val="28"/>
          <w:szCs w:val="28"/>
          <w:lang w:val="uk-UA"/>
        </w:rPr>
        <w:t xml:space="preserve"> </w:t>
      </w:r>
    </w:p>
    <w:p w14:paraId="5AFA8566" w14:textId="273AB18E" w:rsidR="00580AB7" w:rsidRPr="00C053AB" w:rsidRDefault="00580AB7" w:rsidP="00580AB7">
      <w:pPr>
        <w:pStyle w:val="TableContents"/>
        <w:ind w:left="642"/>
        <w:rPr>
          <w:sz w:val="28"/>
          <w:szCs w:val="28"/>
          <w:lang w:val="uk-UA"/>
        </w:rPr>
      </w:pPr>
      <w:r w:rsidRPr="00A47A41">
        <w:rPr>
          <w:sz w:val="28"/>
          <w:szCs w:val="28"/>
          <w:lang w:val="uk-UA"/>
        </w:rPr>
        <w:t>(група раннього віку №</w:t>
      </w:r>
      <w:r>
        <w:rPr>
          <w:sz w:val="28"/>
          <w:szCs w:val="28"/>
          <w:lang w:val="ru-RU"/>
        </w:rPr>
        <w:t>16</w:t>
      </w:r>
      <w:r w:rsidRPr="00A47A41">
        <w:rPr>
          <w:sz w:val="28"/>
          <w:szCs w:val="28"/>
          <w:lang w:val="uk-UA"/>
        </w:rPr>
        <w:t>)</w:t>
      </w:r>
    </w:p>
    <w:p w14:paraId="1B094531" w14:textId="77777777" w:rsidR="00580AB7" w:rsidRDefault="00580AB7" w:rsidP="00580AB7">
      <w:pPr>
        <w:pStyle w:val="TableContents"/>
        <w:numPr>
          <w:ilvl w:val="0"/>
          <w:numId w:val="3"/>
        </w:numPr>
        <w:ind w:left="642" w:hanging="282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«Йдуть дорослі та малі по зебрі чарівній» </w:t>
      </w:r>
    </w:p>
    <w:p w14:paraId="57DC8A12" w14:textId="33AD5100" w:rsidR="00580AB7" w:rsidRPr="006327E4" w:rsidRDefault="00580AB7" w:rsidP="00580AB7">
      <w:pPr>
        <w:pStyle w:val="TableContents"/>
        <w:ind w:left="642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(молодша група №6)</w:t>
      </w:r>
    </w:p>
    <w:p w14:paraId="42A9C395" w14:textId="77777777" w:rsidR="00580AB7" w:rsidRDefault="00580AB7" w:rsidP="00580AB7">
      <w:pPr>
        <w:pStyle w:val="TableContents"/>
        <w:numPr>
          <w:ilvl w:val="0"/>
          <w:numId w:val="3"/>
        </w:numPr>
        <w:ind w:left="642" w:hanging="282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«Свої та чужі люди»</w:t>
      </w:r>
    </w:p>
    <w:p w14:paraId="05C10C51" w14:textId="77777777" w:rsidR="00580AB7" w:rsidRDefault="00580AB7" w:rsidP="00580AB7">
      <w:pPr>
        <w:pStyle w:val="TableContents"/>
        <w:ind w:left="642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(молодша група №14)</w:t>
      </w:r>
    </w:p>
    <w:p w14:paraId="7CC5CD16" w14:textId="77777777" w:rsidR="00580AB7" w:rsidRDefault="00580AB7" w:rsidP="00580AB7">
      <w:pPr>
        <w:pStyle w:val="TableContents"/>
        <w:numPr>
          <w:ilvl w:val="0"/>
          <w:numId w:val="3"/>
        </w:numPr>
        <w:ind w:left="642" w:hanging="282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«Щоб не трапилось біди, з незнайомцями не спілкуйся ти» </w:t>
      </w:r>
    </w:p>
    <w:p w14:paraId="5A022317" w14:textId="4DB03A9F" w:rsidR="00580AB7" w:rsidRPr="00930443" w:rsidRDefault="00580AB7" w:rsidP="00580AB7">
      <w:pPr>
        <w:pStyle w:val="TableContents"/>
        <w:ind w:left="642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(середня група №7)</w:t>
      </w:r>
    </w:p>
    <w:p w14:paraId="4AF52342" w14:textId="77777777" w:rsidR="00580AB7" w:rsidRDefault="00580AB7" w:rsidP="00580AB7">
      <w:pPr>
        <w:pStyle w:val="TableContents"/>
        <w:numPr>
          <w:ilvl w:val="0"/>
          <w:numId w:val="3"/>
        </w:numPr>
        <w:ind w:left="642" w:hanging="282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«Небезпечні ігри»</w:t>
      </w:r>
    </w:p>
    <w:p w14:paraId="1F0914E1" w14:textId="4B59B157" w:rsidR="00580AB7" w:rsidRDefault="00580AB7" w:rsidP="00580AB7">
      <w:pPr>
        <w:pStyle w:val="TableContents"/>
        <w:ind w:left="642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(старша група №2)</w:t>
      </w:r>
    </w:p>
    <w:p w14:paraId="0D75E08A" w14:textId="7FE767E5" w:rsidR="000C5797" w:rsidRDefault="000C5797" w:rsidP="000C5797">
      <w:pPr>
        <w:suppressAutoHyphens/>
        <w:autoSpaceDN w:val="0"/>
        <w:spacing w:after="0"/>
        <w:ind w:firstLine="360"/>
        <w:jc w:val="both"/>
        <w:rPr>
          <w:lang w:val="uk-UA"/>
        </w:rPr>
      </w:pPr>
      <w:r>
        <w:rPr>
          <w:noProof/>
        </w:rPr>
        <w:drawing>
          <wp:inline distT="0" distB="0" distL="0" distR="0" wp14:anchorId="0BC2902B" wp14:editId="731987D8">
            <wp:extent cx="2726690" cy="1477998"/>
            <wp:effectExtent l="0" t="0" r="0" b="8255"/>
            <wp:docPr id="111544050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27" cy="148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   </w:t>
      </w:r>
      <w:r>
        <w:rPr>
          <w:noProof/>
        </w:rPr>
        <w:drawing>
          <wp:inline distT="0" distB="0" distL="0" distR="0" wp14:anchorId="35AB32F9" wp14:editId="3E4834AC">
            <wp:extent cx="2696845" cy="1470660"/>
            <wp:effectExtent l="0" t="0" r="8255" b="0"/>
            <wp:docPr id="9174992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49" b="11478"/>
                    <a:stretch/>
                  </pic:blipFill>
                  <pic:spPr bwMode="auto">
                    <a:xfrm>
                      <a:off x="0" y="0"/>
                      <a:ext cx="2712069" cy="147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0A2961" w14:textId="7228F5E5" w:rsidR="000C5797" w:rsidRDefault="000C5797" w:rsidP="000C5797">
      <w:pPr>
        <w:suppressAutoHyphens/>
        <w:autoSpaceDN w:val="0"/>
        <w:spacing w:after="0"/>
        <w:ind w:firstLine="360"/>
        <w:jc w:val="both"/>
        <w:rPr>
          <w:noProof/>
          <w:lang w:val="uk-UA"/>
        </w:rPr>
      </w:pPr>
      <w:r>
        <w:rPr>
          <w:noProof/>
        </w:rPr>
        <w:drawing>
          <wp:inline distT="0" distB="0" distL="0" distR="0" wp14:anchorId="5684A8D2" wp14:editId="46FBA07A">
            <wp:extent cx="2495585" cy="1775460"/>
            <wp:effectExtent l="0" t="0" r="0" b="0"/>
            <wp:docPr id="58327058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115" cy="179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                    </w:t>
      </w:r>
      <w:r>
        <w:rPr>
          <w:noProof/>
        </w:rPr>
        <w:drawing>
          <wp:inline distT="0" distB="0" distL="0" distR="0" wp14:anchorId="6A073ABB" wp14:editId="5A9FFEB7">
            <wp:extent cx="2478596" cy="1783080"/>
            <wp:effectExtent l="0" t="0" r="0" b="7620"/>
            <wp:docPr id="180197203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02" b="13217"/>
                    <a:stretch/>
                  </pic:blipFill>
                  <pic:spPr bwMode="auto">
                    <a:xfrm>
                      <a:off x="0" y="0"/>
                      <a:ext cx="2492880" cy="179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A42A9A" w14:textId="77F5F4D2" w:rsidR="000C5797" w:rsidRDefault="000C5797" w:rsidP="000C5797">
      <w:pPr>
        <w:suppressAutoHyphens/>
        <w:autoSpaceDN w:val="0"/>
        <w:spacing w:after="0"/>
        <w:ind w:firstLine="360"/>
        <w:jc w:val="both"/>
        <w:rPr>
          <w:noProof/>
          <w:lang w:val="uk-UA"/>
        </w:rPr>
      </w:pPr>
      <w:r>
        <w:rPr>
          <w:noProof/>
        </w:rPr>
        <w:drawing>
          <wp:inline distT="0" distB="0" distL="0" distR="0" wp14:anchorId="2F67BA3A" wp14:editId="53756B3E">
            <wp:extent cx="1734185" cy="1431973"/>
            <wp:effectExtent l="0" t="0" r="0" b="0"/>
            <wp:docPr id="195793008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078"/>
                    <a:stretch/>
                  </pic:blipFill>
                  <pic:spPr bwMode="auto">
                    <a:xfrm>
                      <a:off x="0" y="0"/>
                      <a:ext cx="1735259" cy="14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     </w:t>
      </w:r>
      <w:r>
        <w:rPr>
          <w:noProof/>
        </w:rPr>
        <w:drawing>
          <wp:inline distT="0" distB="0" distL="0" distR="0" wp14:anchorId="026CEBB3" wp14:editId="66D34E72">
            <wp:extent cx="1615440" cy="1835726"/>
            <wp:effectExtent l="0" t="0" r="3810" b="0"/>
            <wp:docPr id="176447750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89"/>
                    <a:stretch/>
                  </pic:blipFill>
                  <pic:spPr bwMode="auto">
                    <a:xfrm>
                      <a:off x="0" y="0"/>
                      <a:ext cx="1640048" cy="186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     </w:t>
      </w:r>
      <w:r>
        <w:rPr>
          <w:noProof/>
        </w:rPr>
        <w:drawing>
          <wp:inline distT="0" distB="0" distL="0" distR="0" wp14:anchorId="6C640963" wp14:editId="31BE2662">
            <wp:extent cx="1859280" cy="1443617"/>
            <wp:effectExtent l="0" t="0" r="7620" b="4445"/>
            <wp:docPr id="22666345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669" cy="145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CD1A9" w14:textId="77777777" w:rsidR="003E0C55" w:rsidRDefault="003E0C55" w:rsidP="000C5797">
      <w:pPr>
        <w:suppressAutoHyphens/>
        <w:autoSpaceDN w:val="0"/>
        <w:spacing w:after="0"/>
        <w:ind w:firstLine="360"/>
        <w:jc w:val="both"/>
        <w:rPr>
          <w:noProof/>
          <w:lang w:val="uk-UA"/>
        </w:rPr>
      </w:pPr>
    </w:p>
    <w:p w14:paraId="32962516" w14:textId="77777777" w:rsidR="00FB0F5D" w:rsidRPr="00287468" w:rsidRDefault="00FB0F5D" w:rsidP="00FB0F5D">
      <w:pPr>
        <w:pStyle w:val="Textbody"/>
        <w:spacing w:after="0" w:line="276" w:lineRule="auto"/>
        <w:jc w:val="both"/>
        <w:rPr>
          <w:color w:val="000000"/>
          <w:sz w:val="28"/>
          <w:szCs w:val="28"/>
          <w:u w:val="single"/>
          <w:lang w:val="uk-UA"/>
        </w:rPr>
      </w:pPr>
      <w:r>
        <w:rPr>
          <w:color w:val="000000"/>
          <w:sz w:val="28"/>
          <w:szCs w:val="28"/>
          <w:lang w:val="uk-UA"/>
        </w:rPr>
        <w:lastRenderedPageBreak/>
        <w:t xml:space="preserve">та </w:t>
      </w:r>
      <w:r w:rsidRPr="00287468">
        <w:rPr>
          <w:color w:val="000000"/>
          <w:sz w:val="28"/>
          <w:szCs w:val="28"/>
          <w:u w:val="single"/>
          <w:lang w:val="uk-UA"/>
        </w:rPr>
        <w:t>цикл занять:</w:t>
      </w:r>
    </w:p>
    <w:p w14:paraId="044D7BB4" w14:textId="77777777" w:rsidR="00FB0F5D" w:rsidRDefault="00FB0F5D" w:rsidP="00FB0F5D">
      <w:pPr>
        <w:pStyle w:val="a5"/>
        <w:numPr>
          <w:ilvl w:val="0"/>
          <w:numId w:val="4"/>
        </w:numPr>
        <w:ind w:left="642" w:hanging="283"/>
        <w:rPr>
          <w:color w:val="000000"/>
          <w:sz w:val="28"/>
          <w:szCs w:val="28"/>
          <w:lang w:val="uk-UA"/>
        </w:rPr>
      </w:pPr>
      <w:r w:rsidRPr="00F65B69">
        <w:rPr>
          <w:color w:val="000000"/>
          <w:sz w:val="28"/>
          <w:szCs w:val="28"/>
          <w:lang w:val="uk-UA"/>
        </w:rPr>
        <w:t>«</w:t>
      </w:r>
      <w:r>
        <w:rPr>
          <w:color w:val="000000"/>
          <w:sz w:val="28"/>
          <w:szCs w:val="28"/>
          <w:lang w:val="uk-UA"/>
        </w:rPr>
        <w:t>Наші іграшки: чим небезпечно гратись</w:t>
      </w:r>
      <w:r w:rsidRPr="00F65B69">
        <w:rPr>
          <w:color w:val="000000"/>
          <w:sz w:val="28"/>
          <w:szCs w:val="28"/>
          <w:lang w:val="uk-UA"/>
        </w:rPr>
        <w:t xml:space="preserve">» </w:t>
      </w:r>
    </w:p>
    <w:p w14:paraId="0105689D" w14:textId="13176A16" w:rsidR="00FB0F5D" w:rsidRPr="00F65B69" w:rsidRDefault="00FB0F5D" w:rsidP="00FB0F5D">
      <w:pPr>
        <w:pStyle w:val="a5"/>
        <w:ind w:left="642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(група раннього віку №5</w:t>
      </w:r>
      <w:r w:rsidRPr="00F65B69">
        <w:rPr>
          <w:color w:val="000000"/>
          <w:sz w:val="28"/>
          <w:szCs w:val="28"/>
          <w:lang w:val="uk-UA"/>
        </w:rPr>
        <w:t>)</w:t>
      </w:r>
    </w:p>
    <w:p w14:paraId="349EF283" w14:textId="77777777" w:rsidR="00FB0F5D" w:rsidRDefault="00FB0F5D" w:rsidP="00FB0F5D">
      <w:pPr>
        <w:pStyle w:val="TableContents"/>
        <w:numPr>
          <w:ilvl w:val="0"/>
          <w:numId w:val="4"/>
        </w:numPr>
        <w:ind w:left="642" w:hanging="283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«Про небезпечні речі потрібно знати малечі» </w:t>
      </w:r>
    </w:p>
    <w:p w14:paraId="478AFC71" w14:textId="2B8F543A" w:rsidR="00FB0F5D" w:rsidRDefault="00FB0F5D" w:rsidP="00FB0F5D">
      <w:pPr>
        <w:pStyle w:val="TableContents"/>
        <w:ind w:left="642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(група раннього віку №11)</w:t>
      </w:r>
    </w:p>
    <w:p w14:paraId="7F518240" w14:textId="77777777" w:rsidR="00FB0F5D" w:rsidRDefault="00FB0F5D" w:rsidP="00FB0F5D">
      <w:pPr>
        <w:pStyle w:val="TableContents"/>
        <w:numPr>
          <w:ilvl w:val="0"/>
          <w:numId w:val="4"/>
        </w:numPr>
        <w:ind w:left="642" w:hanging="283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«Абетка дорожнього руху»  </w:t>
      </w:r>
    </w:p>
    <w:p w14:paraId="3A0357BD" w14:textId="50CA6355" w:rsidR="00FB0F5D" w:rsidRDefault="00FB0F5D" w:rsidP="00FB0F5D">
      <w:pPr>
        <w:pStyle w:val="TableContents"/>
        <w:ind w:left="642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(молодша група №6)</w:t>
      </w:r>
    </w:p>
    <w:p w14:paraId="6EB06125" w14:textId="77777777" w:rsidR="00FB0F5D" w:rsidRDefault="00FB0F5D" w:rsidP="00FB0F5D">
      <w:pPr>
        <w:pStyle w:val="TableContents"/>
        <w:numPr>
          <w:ilvl w:val="0"/>
          <w:numId w:val="4"/>
        </w:numPr>
        <w:ind w:left="642" w:hanging="283"/>
        <w:rPr>
          <w:color w:val="000000"/>
          <w:sz w:val="28"/>
          <w:szCs w:val="28"/>
          <w:lang w:val="uk-UA"/>
        </w:rPr>
      </w:pPr>
      <w:r w:rsidRPr="00502BC7">
        <w:rPr>
          <w:color w:val="000000"/>
          <w:sz w:val="28"/>
          <w:szCs w:val="28"/>
          <w:lang w:val="uk-UA"/>
        </w:rPr>
        <w:t xml:space="preserve">«Якщо ти залишився вдома сам» </w:t>
      </w:r>
      <w:r>
        <w:rPr>
          <w:color w:val="000000"/>
          <w:sz w:val="28"/>
          <w:szCs w:val="28"/>
          <w:lang w:val="uk-UA"/>
        </w:rPr>
        <w:t xml:space="preserve">  </w:t>
      </w:r>
    </w:p>
    <w:p w14:paraId="2D49C70D" w14:textId="74FED14D" w:rsidR="00FB0F5D" w:rsidRPr="00502BC7" w:rsidRDefault="00FB0F5D" w:rsidP="00FB0F5D">
      <w:pPr>
        <w:pStyle w:val="TableContents"/>
        <w:ind w:left="642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(молодша група №17</w:t>
      </w:r>
      <w:r w:rsidRPr="00502BC7">
        <w:rPr>
          <w:color w:val="000000"/>
          <w:sz w:val="28"/>
          <w:szCs w:val="28"/>
          <w:lang w:val="uk-UA"/>
        </w:rPr>
        <w:t>)</w:t>
      </w:r>
    </w:p>
    <w:p w14:paraId="2D169C4C" w14:textId="77777777" w:rsidR="00FB0F5D" w:rsidRDefault="00FB0F5D" w:rsidP="00FB0F5D">
      <w:pPr>
        <w:pStyle w:val="a5"/>
        <w:numPr>
          <w:ilvl w:val="0"/>
          <w:numId w:val="4"/>
        </w:numPr>
        <w:ind w:left="642" w:hanging="283"/>
        <w:rPr>
          <w:color w:val="000000"/>
          <w:sz w:val="28"/>
          <w:szCs w:val="28"/>
          <w:lang w:val="uk-UA"/>
        </w:rPr>
      </w:pPr>
      <w:r w:rsidRPr="00BC5701">
        <w:rPr>
          <w:color w:val="000000"/>
          <w:sz w:val="28"/>
          <w:szCs w:val="28"/>
          <w:lang w:val="uk-UA"/>
        </w:rPr>
        <w:t>«</w:t>
      </w:r>
      <w:r>
        <w:rPr>
          <w:color w:val="000000"/>
          <w:sz w:val="28"/>
          <w:szCs w:val="28"/>
          <w:lang w:val="uk-UA"/>
        </w:rPr>
        <w:t>Наш веселий світлофор</w:t>
      </w:r>
      <w:r w:rsidRPr="00BC5701">
        <w:rPr>
          <w:color w:val="000000"/>
          <w:sz w:val="28"/>
          <w:szCs w:val="28"/>
          <w:lang w:val="uk-UA"/>
        </w:rPr>
        <w:t xml:space="preserve">» </w:t>
      </w:r>
      <w:r>
        <w:rPr>
          <w:color w:val="000000"/>
          <w:sz w:val="28"/>
          <w:szCs w:val="28"/>
          <w:lang w:val="uk-UA"/>
        </w:rPr>
        <w:t xml:space="preserve">       </w:t>
      </w:r>
    </w:p>
    <w:p w14:paraId="02660BF4" w14:textId="7F8BB11D" w:rsidR="00FB0F5D" w:rsidRPr="00BC5701" w:rsidRDefault="00FB0F5D" w:rsidP="00FB0F5D">
      <w:pPr>
        <w:pStyle w:val="a5"/>
        <w:ind w:left="642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(середня група №7</w:t>
      </w:r>
      <w:r w:rsidRPr="00BC5701">
        <w:rPr>
          <w:color w:val="000000"/>
          <w:sz w:val="28"/>
          <w:szCs w:val="28"/>
          <w:lang w:val="uk-UA"/>
        </w:rPr>
        <w:t>)</w:t>
      </w:r>
    </w:p>
    <w:p w14:paraId="0756F8EB" w14:textId="77777777" w:rsidR="00FB0F5D" w:rsidRDefault="00FB0F5D" w:rsidP="00FB0F5D">
      <w:pPr>
        <w:pStyle w:val="a5"/>
        <w:numPr>
          <w:ilvl w:val="0"/>
          <w:numId w:val="4"/>
        </w:numPr>
        <w:ind w:left="642" w:hanging="283"/>
        <w:rPr>
          <w:color w:val="000000"/>
          <w:sz w:val="28"/>
          <w:szCs w:val="28"/>
          <w:lang w:val="uk-UA"/>
        </w:rPr>
      </w:pPr>
      <w:r w:rsidRPr="00BC5701">
        <w:rPr>
          <w:color w:val="000000"/>
          <w:sz w:val="28"/>
          <w:szCs w:val="28"/>
          <w:lang w:val="uk-UA"/>
        </w:rPr>
        <w:t>«</w:t>
      </w:r>
      <w:r>
        <w:rPr>
          <w:color w:val="000000"/>
          <w:sz w:val="28"/>
          <w:szCs w:val="28"/>
          <w:lang w:val="uk-UA"/>
        </w:rPr>
        <w:t>Будь обережним</w:t>
      </w:r>
      <w:r w:rsidRPr="00BC5701">
        <w:rPr>
          <w:color w:val="000000"/>
          <w:sz w:val="28"/>
          <w:szCs w:val="28"/>
          <w:lang w:val="uk-UA"/>
        </w:rPr>
        <w:t xml:space="preserve">» </w:t>
      </w:r>
    </w:p>
    <w:p w14:paraId="1FE53508" w14:textId="5776E5B3" w:rsidR="00FB0F5D" w:rsidRDefault="00FB0F5D" w:rsidP="00FB0F5D">
      <w:pPr>
        <w:pStyle w:val="a5"/>
        <w:ind w:left="642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(середня група №10</w:t>
      </w:r>
      <w:r w:rsidRPr="00BC5701">
        <w:rPr>
          <w:color w:val="000000"/>
          <w:sz w:val="28"/>
          <w:szCs w:val="28"/>
          <w:lang w:val="uk-UA"/>
        </w:rPr>
        <w:t>)</w:t>
      </w:r>
    </w:p>
    <w:p w14:paraId="1AC2F8B6" w14:textId="77777777" w:rsidR="00FB0F5D" w:rsidRDefault="00FB0F5D" w:rsidP="00FB0F5D">
      <w:pPr>
        <w:pStyle w:val="a5"/>
        <w:numPr>
          <w:ilvl w:val="0"/>
          <w:numId w:val="4"/>
        </w:numPr>
        <w:ind w:left="642" w:hanging="283"/>
        <w:rPr>
          <w:color w:val="000000"/>
          <w:sz w:val="28"/>
          <w:szCs w:val="28"/>
          <w:lang w:val="uk-UA"/>
        </w:rPr>
      </w:pPr>
      <w:r w:rsidRPr="00252F01">
        <w:rPr>
          <w:color w:val="000000"/>
          <w:sz w:val="28"/>
          <w:szCs w:val="28"/>
          <w:lang w:val="uk-UA"/>
        </w:rPr>
        <w:t>«Небезпека від вибухонебезпечних предметів»</w:t>
      </w:r>
      <w:r>
        <w:rPr>
          <w:color w:val="000000"/>
          <w:sz w:val="28"/>
          <w:szCs w:val="28"/>
          <w:lang w:val="uk-UA"/>
        </w:rPr>
        <w:t xml:space="preserve"> </w:t>
      </w:r>
    </w:p>
    <w:p w14:paraId="37303FE3" w14:textId="2E9810A3" w:rsidR="00FB0F5D" w:rsidRPr="00CD3203" w:rsidRDefault="00FB0F5D" w:rsidP="00FB0F5D">
      <w:pPr>
        <w:pStyle w:val="a5"/>
        <w:ind w:left="642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(старша група №2</w:t>
      </w:r>
      <w:r w:rsidRPr="00BC5701">
        <w:rPr>
          <w:color w:val="000000"/>
          <w:sz w:val="28"/>
          <w:szCs w:val="28"/>
          <w:lang w:val="uk-UA"/>
        </w:rPr>
        <w:t>)</w:t>
      </w:r>
    </w:p>
    <w:p w14:paraId="4D163C2F" w14:textId="383C7FFC" w:rsidR="003E0C55" w:rsidRDefault="007E522B" w:rsidP="000C5797">
      <w:pPr>
        <w:suppressAutoHyphens/>
        <w:autoSpaceDN w:val="0"/>
        <w:spacing w:after="0"/>
        <w:ind w:firstLine="360"/>
        <w:jc w:val="both"/>
        <w:rPr>
          <w:noProof/>
          <w:lang w:val="uk-UA"/>
        </w:rPr>
      </w:pPr>
      <w:r>
        <w:rPr>
          <w:noProof/>
        </w:rPr>
        <w:drawing>
          <wp:inline distT="0" distB="0" distL="0" distR="0" wp14:anchorId="11C617B7" wp14:editId="7B77A851">
            <wp:extent cx="2714625" cy="2029983"/>
            <wp:effectExtent l="0" t="0" r="0" b="8890"/>
            <wp:docPr id="151526940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541" cy="203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0AD2">
        <w:rPr>
          <w:noProof/>
          <w:lang w:val="uk-UA"/>
        </w:rPr>
        <w:t xml:space="preserve">         </w:t>
      </w:r>
      <w:r>
        <w:rPr>
          <w:noProof/>
          <w:lang w:val="uk-UA"/>
        </w:rPr>
        <w:t xml:space="preserve">    </w:t>
      </w:r>
      <w:r>
        <w:rPr>
          <w:noProof/>
        </w:rPr>
        <w:drawing>
          <wp:inline distT="0" distB="0" distL="0" distR="0" wp14:anchorId="41FEA4B5" wp14:editId="2CE5804C">
            <wp:extent cx="2676525" cy="2007323"/>
            <wp:effectExtent l="0" t="0" r="0" b="0"/>
            <wp:docPr id="84945774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48" cy="20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806C0" w14:textId="77777777" w:rsidR="007E522B" w:rsidRDefault="007E522B" w:rsidP="000C5797">
      <w:pPr>
        <w:suppressAutoHyphens/>
        <w:autoSpaceDN w:val="0"/>
        <w:spacing w:after="0"/>
        <w:ind w:firstLine="360"/>
        <w:jc w:val="both"/>
        <w:rPr>
          <w:noProof/>
          <w:lang w:val="uk-UA"/>
        </w:rPr>
      </w:pPr>
    </w:p>
    <w:p w14:paraId="08646947" w14:textId="77777777" w:rsidR="00C90D18" w:rsidRDefault="00C90D18" w:rsidP="000C5797">
      <w:pPr>
        <w:suppressAutoHyphens/>
        <w:autoSpaceDN w:val="0"/>
        <w:spacing w:after="0"/>
        <w:ind w:firstLine="360"/>
        <w:jc w:val="both"/>
        <w:rPr>
          <w:noProof/>
          <w:lang w:val="uk-UA"/>
        </w:rPr>
      </w:pPr>
    </w:p>
    <w:p w14:paraId="50724166" w14:textId="477709C1" w:rsidR="007E522B" w:rsidRDefault="007E522B" w:rsidP="000C5797">
      <w:pPr>
        <w:suppressAutoHyphens/>
        <w:autoSpaceDN w:val="0"/>
        <w:spacing w:after="0"/>
        <w:ind w:firstLine="360"/>
        <w:jc w:val="both"/>
        <w:rPr>
          <w:noProof/>
          <w:lang w:val="uk-UA"/>
        </w:rPr>
      </w:pPr>
      <w:r>
        <w:rPr>
          <w:noProof/>
        </w:rPr>
        <w:drawing>
          <wp:inline distT="0" distB="0" distL="0" distR="0" wp14:anchorId="425D1EDA" wp14:editId="715D8C8A">
            <wp:extent cx="1723902" cy="1895475"/>
            <wp:effectExtent l="0" t="0" r="0" b="0"/>
            <wp:docPr id="171411754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840" cy="19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0AD2">
        <w:rPr>
          <w:noProof/>
          <w:lang w:val="uk-UA"/>
        </w:rPr>
        <w:t xml:space="preserve">     </w:t>
      </w:r>
      <w:r w:rsidR="004E0AD2">
        <w:rPr>
          <w:noProof/>
        </w:rPr>
        <w:drawing>
          <wp:inline distT="0" distB="0" distL="0" distR="0" wp14:anchorId="36DA8B3C" wp14:editId="429BE2EE">
            <wp:extent cx="2057400" cy="1517383"/>
            <wp:effectExtent l="0" t="0" r="0" b="6985"/>
            <wp:docPr id="45736669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743" cy="152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   </w:t>
      </w:r>
      <w:r>
        <w:rPr>
          <w:noProof/>
        </w:rPr>
        <w:drawing>
          <wp:inline distT="0" distB="0" distL="0" distR="0" wp14:anchorId="09756EA2" wp14:editId="33FB1686">
            <wp:extent cx="1725216" cy="1971675"/>
            <wp:effectExtent l="0" t="0" r="8890" b="0"/>
            <wp:docPr id="177103278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49" b="3552"/>
                    <a:stretch/>
                  </pic:blipFill>
                  <pic:spPr bwMode="auto">
                    <a:xfrm>
                      <a:off x="0" y="0"/>
                      <a:ext cx="1738114" cy="198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730F4B" w14:textId="1925EA90" w:rsidR="007E522B" w:rsidRDefault="004E0AD2" w:rsidP="000C5797">
      <w:pPr>
        <w:suppressAutoHyphens/>
        <w:autoSpaceDN w:val="0"/>
        <w:spacing w:after="0"/>
        <w:ind w:firstLine="360"/>
        <w:jc w:val="both"/>
        <w:rPr>
          <w:noProof/>
          <w:lang w:val="uk-UA"/>
        </w:rPr>
      </w:pPr>
      <w:r>
        <w:rPr>
          <w:noProof/>
        </w:rPr>
        <w:drawing>
          <wp:inline distT="0" distB="0" distL="0" distR="0" wp14:anchorId="2F2E44B0" wp14:editId="7D1544BE">
            <wp:extent cx="1631783" cy="1666875"/>
            <wp:effectExtent l="0" t="0" r="6985" b="0"/>
            <wp:docPr id="159828875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288" cy="167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          </w:t>
      </w:r>
      <w:r>
        <w:rPr>
          <w:noProof/>
        </w:rPr>
        <w:drawing>
          <wp:inline distT="0" distB="0" distL="0" distR="0" wp14:anchorId="68E8BA32" wp14:editId="1E7802EF">
            <wp:extent cx="1485900" cy="1981663"/>
            <wp:effectExtent l="0" t="0" r="0" b="0"/>
            <wp:docPr id="99541803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691" cy="199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        </w:t>
      </w:r>
      <w:r>
        <w:rPr>
          <w:noProof/>
        </w:rPr>
        <w:drawing>
          <wp:inline distT="0" distB="0" distL="0" distR="0" wp14:anchorId="31851C70" wp14:editId="2330B40C">
            <wp:extent cx="2009775" cy="1673041"/>
            <wp:effectExtent l="0" t="0" r="0" b="3810"/>
            <wp:docPr id="154649829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170" cy="168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E28E8" w14:textId="433EBCD1" w:rsidR="007E522B" w:rsidRDefault="007E522B" w:rsidP="00AC1235">
      <w:pPr>
        <w:suppressAutoHyphens/>
        <w:autoSpaceDN w:val="0"/>
        <w:spacing w:after="0"/>
        <w:jc w:val="both"/>
        <w:rPr>
          <w:noProof/>
          <w:lang w:val="uk-UA"/>
        </w:rPr>
      </w:pPr>
      <w:r>
        <w:rPr>
          <w:noProof/>
        </w:rPr>
        <w:lastRenderedPageBreak/>
        <w:drawing>
          <wp:inline distT="0" distB="0" distL="0" distR="0" wp14:anchorId="30CAB9A7" wp14:editId="3B655E5B">
            <wp:extent cx="1828146" cy="1675765"/>
            <wp:effectExtent l="0" t="0" r="1270" b="635"/>
            <wp:docPr id="79575223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817" cy="16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</w:t>
      </w:r>
      <w:r w:rsidR="00AC1235">
        <w:rPr>
          <w:noProof/>
        </w:rPr>
        <w:drawing>
          <wp:inline distT="0" distB="0" distL="0" distR="0" wp14:anchorId="58DE6CC0" wp14:editId="51802056">
            <wp:extent cx="2571750" cy="1678504"/>
            <wp:effectExtent l="0" t="0" r="0" b="0"/>
            <wp:docPr id="184243688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2"/>
                    <a:stretch/>
                  </pic:blipFill>
                  <pic:spPr bwMode="auto">
                    <a:xfrm>
                      <a:off x="0" y="0"/>
                      <a:ext cx="2584119" cy="168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0AD2">
        <w:rPr>
          <w:noProof/>
          <w:lang w:val="uk-UA"/>
        </w:rPr>
        <w:t xml:space="preserve">  </w:t>
      </w:r>
      <w:r>
        <w:rPr>
          <w:noProof/>
          <w:lang w:val="uk-UA"/>
        </w:rPr>
        <w:t xml:space="preserve"> </w:t>
      </w:r>
      <w:r>
        <w:rPr>
          <w:noProof/>
        </w:rPr>
        <w:drawing>
          <wp:inline distT="0" distB="0" distL="0" distR="0" wp14:anchorId="3CE62BCB" wp14:editId="1171B02B">
            <wp:extent cx="1381437" cy="1657350"/>
            <wp:effectExtent l="0" t="0" r="9525" b="0"/>
            <wp:docPr id="103004009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937" cy="167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1235">
        <w:rPr>
          <w:noProof/>
          <w:lang w:val="uk-UA"/>
        </w:rPr>
        <w:t xml:space="preserve"> </w:t>
      </w:r>
    </w:p>
    <w:p w14:paraId="24966BC5" w14:textId="77777777" w:rsidR="004E0AD2" w:rsidRDefault="004E0AD2" w:rsidP="000C5797">
      <w:pPr>
        <w:suppressAutoHyphens/>
        <w:autoSpaceDN w:val="0"/>
        <w:spacing w:after="0"/>
        <w:ind w:firstLine="360"/>
        <w:jc w:val="both"/>
        <w:rPr>
          <w:noProof/>
          <w:lang w:val="uk-UA"/>
        </w:rPr>
      </w:pPr>
    </w:p>
    <w:p w14:paraId="14E98CE8" w14:textId="7373E5B6" w:rsidR="00B43DD5" w:rsidRDefault="00B43DD5" w:rsidP="00B43DD5">
      <w:pPr>
        <w:pStyle w:val="TableContents"/>
        <w:rPr>
          <w:color w:val="000000"/>
          <w:sz w:val="28"/>
          <w:szCs w:val="28"/>
          <w:lang w:val="uk-UA"/>
        </w:rPr>
      </w:pPr>
      <w:r>
        <w:rPr>
          <w:noProof/>
          <w:lang w:val="uk-UA"/>
        </w:rPr>
        <w:t xml:space="preserve">   </w:t>
      </w:r>
      <w:r>
        <w:rPr>
          <w:rFonts w:cs="Times New Roman"/>
          <w:noProof/>
          <w:sz w:val="28"/>
          <w:szCs w:val="28"/>
          <w:lang w:val="uk-UA"/>
        </w:rPr>
        <w:t>Також вихователь 8 групи Близнюк Ю.А. створила для дітей ігрову ситуацію.</w:t>
      </w:r>
      <w:r w:rsidRPr="00B43DD5">
        <w:rPr>
          <w:b/>
          <w:bCs/>
          <w:color w:val="00206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«Коли вдома сам» </w:t>
      </w:r>
      <w:r>
        <w:rPr>
          <w:color w:val="000000"/>
          <w:sz w:val="28"/>
          <w:szCs w:val="28"/>
          <w:lang w:val="uk-UA"/>
        </w:rPr>
        <w:t>, в ході якої діти закріпили правила безпечної поведінки.</w:t>
      </w:r>
    </w:p>
    <w:p w14:paraId="02232E14" w14:textId="56E22787" w:rsidR="00B43DD5" w:rsidRDefault="00F14F40" w:rsidP="00743903">
      <w:pPr>
        <w:pStyle w:val="TableContents"/>
        <w:jc w:val="center"/>
        <w:rPr>
          <w:color w:val="000000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19DEE007" wp14:editId="5FB300D0">
            <wp:extent cx="3467699" cy="2600325"/>
            <wp:effectExtent l="0" t="0" r="0" b="0"/>
            <wp:docPr id="204418719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520" cy="261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465DC" w14:textId="55E493B5" w:rsidR="004E0AD2" w:rsidRDefault="00743903" w:rsidP="00B43DD5">
      <w:pPr>
        <w:suppressAutoHyphens/>
        <w:autoSpaceDN w:val="0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>А вихователь старшої групи №4 Невідома С.І. провела сюжетно-рольову гру «Пожежники».</w:t>
      </w:r>
    </w:p>
    <w:p w14:paraId="445B8760" w14:textId="17DF8675" w:rsidR="00743903" w:rsidRDefault="00743903" w:rsidP="00743903">
      <w:pPr>
        <w:suppressAutoHyphens/>
        <w:autoSpaceDN w:val="0"/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66FEBC46" wp14:editId="499E79C9">
            <wp:extent cx="3899035" cy="2924175"/>
            <wp:effectExtent l="0" t="0" r="6350" b="0"/>
            <wp:docPr id="135263805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24" cy="293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0150D" w14:textId="496B438A" w:rsidR="00743903" w:rsidRDefault="00F308C8" w:rsidP="00F308C8">
      <w:pPr>
        <w:suppressAutoHyphens/>
        <w:autoSpaceDN w:val="0"/>
        <w:spacing w:after="0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>Діти 12 групи разом з вихователем опинилися у «Країні дорожніх знаків».</w:t>
      </w:r>
    </w:p>
    <w:p w14:paraId="42A2ED6E" w14:textId="468D2E04" w:rsidR="00F308C8" w:rsidRDefault="00F316D6" w:rsidP="00F308C8">
      <w:pPr>
        <w:suppressAutoHyphens/>
        <w:autoSpaceDN w:val="0"/>
        <w:spacing w:after="0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449B4056" wp14:editId="0B72AE89">
            <wp:extent cx="2933700" cy="2933700"/>
            <wp:effectExtent l="0" t="0" r="0" b="0"/>
            <wp:docPr id="31089973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</w:t>
      </w:r>
      <w:r>
        <w:rPr>
          <w:noProof/>
        </w:rPr>
        <w:drawing>
          <wp:inline distT="0" distB="0" distL="0" distR="0" wp14:anchorId="12FFED59" wp14:editId="42DF4BFB">
            <wp:extent cx="2943225" cy="2943225"/>
            <wp:effectExtent l="0" t="0" r="9525" b="9525"/>
            <wp:docPr id="140669411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7402C" w14:textId="09345206" w:rsidR="001667C4" w:rsidRPr="001667C4" w:rsidRDefault="001667C4" w:rsidP="001667C4">
      <w:pPr>
        <w:suppressAutoHyphens/>
        <w:autoSpaceDN w:val="0"/>
        <w:spacing w:after="0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>В ході місячника було проведено цікаві та повчальні дидактичні ігри</w:t>
      </w:r>
    </w:p>
    <w:p w14:paraId="65459A98" w14:textId="77777777" w:rsidR="001667C4" w:rsidRPr="001667C4" w:rsidRDefault="001667C4" w:rsidP="001667C4">
      <w:pPr>
        <w:pStyle w:val="TableContents"/>
        <w:numPr>
          <w:ilvl w:val="0"/>
          <w:numId w:val="5"/>
        </w:numPr>
        <w:rPr>
          <w:rFonts w:cs="Times New Roman"/>
          <w:b/>
          <w:bCs/>
          <w:sz w:val="28"/>
          <w:szCs w:val="28"/>
          <w:lang w:val="uk-UA"/>
        </w:rPr>
      </w:pPr>
      <w:r w:rsidRPr="001667C4">
        <w:rPr>
          <w:rFonts w:cs="Times New Roman"/>
          <w:bCs/>
          <w:sz w:val="28"/>
          <w:szCs w:val="28"/>
          <w:lang w:val="uk-UA"/>
        </w:rPr>
        <w:t>«Світлофор для малят»</w:t>
      </w:r>
      <w:r w:rsidRPr="001667C4">
        <w:rPr>
          <w:rFonts w:cs="Times New Roman"/>
          <w:b/>
          <w:bCs/>
          <w:sz w:val="28"/>
          <w:szCs w:val="28"/>
          <w:lang w:val="uk-UA"/>
        </w:rPr>
        <w:t>,</w:t>
      </w:r>
    </w:p>
    <w:p w14:paraId="3A48A56A" w14:textId="77777777" w:rsidR="001667C4" w:rsidRPr="001667C4" w:rsidRDefault="001667C4" w:rsidP="001667C4">
      <w:pPr>
        <w:pStyle w:val="TableContents"/>
        <w:numPr>
          <w:ilvl w:val="0"/>
          <w:numId w:val="5"/>
        </w:numPr>
        <w:rPr>
          <w:rFonts w:cs="Times New Roman"/>
          <w:bCs/>
          <w:sz w:val="28"/>
          <w:szCs w:val="28"/>
          <w:lang w:val="uk-UA"/>
        </w:rPr>
      </w:pPr>
      <w:r w:rsidRPr="001667C4">
        <w:rPr>
          <w:rFonts w:cs="Times New Roman"/>
          <w:b/>
          <w:bCs/>
          <w:color w:val="002060"/>
          <w:sz w:val="28"/>
          <w:szCs w:val="28"/>
          <w:lang w:val="uk-UA"/>
        </w:rPr>
        <w:t>«</w:t>
      </w:r>
      <w:r w:rsidRPr="001667C4">
        <w:rPr>
          <w:rFonts w:cs="Times New Roman"/>
          <w:bCs/>
          <w:sz w:val="28"/>
          <w:szCs w:val="28"/>
          <w:lang w:val="uk-UA"/>
        </w:rPr>
        <w:t>Безпечно-небезпечно»,</w:t>
      </w:r>
    </w:p>
    <w:p w14:paraId="0FFEB871" w14:textId="77777777" w:rsidR="001667C4" w:rsidRPr="001667C4" w:rsidRDefault="001667C4" w:rsidP="001667C4">
      <w:pPr>
        <w:pStyle w:val="TableContents"/>
        <w:numPr>
          <w:ilvl w:val="0"/>
          <w:numId w:val="5"/>
        </w:numPr>
        <w:rPr>
          <w:rFonts w:cs="Times New Roman"/>
          <w:bCs/>
          <w:sz w:val="28"/>
          <w:szCs w:val="28"/>
          <w:lang w:val="uk-UA"/>
        </w:rPr>
      </w:pPr>
      <w:r w:rsidRPr="001667C4">
        <w:rPr>
          <w:rFonts w:cs="Times New Roman"/>
          <w:bCs/>
          <w:sz w:val="28"/>
          <w:szCs w:val="28"/>
          <w:lang w:val="uk-UA"/>
        </w:rPr>
        <w:t xml:space="preserve">«Що можна, а що ні», </w:t>
      </w:r>
    </w:p>
    <w:p w14:paraId="7F7312C8" w14:textId="77777777" w:rsidR="001667C4" w:rsidRPr="001667C4" w:rsidRDefault="001667C4" w:rsidP="001667C4">
      <w:pPr>
        <w:pStyle w:val="TableContents"/>
        <w:numPr>
          <w:ilvl w:val="0"/>
          <w:numId w:val="5"/>
        </w:numPr>
        <w:rPr>
          <w:rFonts w:cs="Times New Roman"/>
          <w:bCs/>
          <w:sz w:val="28"/>
          <w:szCs w:val="28"/>
          <w:lang w:val="uk-UA"/>
        </w:rPr>
      </w:pPr>
      <w:r w:rsidRPr="001667C4">
        <w:rPr>
          <w:rFonts w:cs="Times New Roman"/>
          <w:bCs/>
          <w:sz w:val="28"/>
          <w:szCs w:val="28"/>
          <w:lang w:val="uk-UA"/>
        </w:rPr>
        <w:t>«</w:t>
      </w:r>
      <w:proofErr w:type="spellStart"/>
      <w:r w:rsidRPr="001667C4">
        <w:rPr>
          <w:rFonts w:cs="Times New Roman"/>
          <w:bCs/>
          <w:sz w:val="28"/>
          <w:szCs w:val="28"/>
          <w:lang w:val="uk-UA"/>
        </w:rPr>
        <w:t>Обери</w:t>
      </w:r>
      <w:proofErr w:type="spellEnd"/>
      <w:r w:rsidRPr="001667C4">
        <w:rPr>
          <w:rFonts w:cs="Times New Roman"/>
          <w:bCs/>
          <w:sz w:val="28"/>
          <w:szCs w:val="28"/>
          <w:lang w:val="uk-UA"/>
        </w:rPr>
        <w:t xml:space="preserve"> небезпечні предмети» , </w:t>
      </w:r>
    </w:p>
    <w:p w14:paraId="39F66DDD" w14:textId="373B77E3" w:rsidR="001667C4" w:rsidRPr="001667C4" w:rsidRDefault="001667C4" w:rsidP="001667C4">
      <w:pPr>
        <w:pStyle w:val="TableContents"/>
        <w:numPr>
          <w:ilvl w:val="0"/>
          <w:numId w:val="5"/>
        </w:numPr>
        <w:rPr>
          <w:rFonts w:cs="Times New Roman"/>
          <w:bCs/>
          <w:sz w:val="28"/>
          <w:szCs w:val="28"/>
          <w:lang w:val="uk-UA"/>
        </w:rPr>
      </w:pPr>
      <w:r w:rsidRPr="001667C4">
        <w:rPr>
          <w:rFonts w:cs="Times New Roman"/>
          <w:bCs/>
          <w:sz w:val="28"/>
          <w:szCs w:val="28"/>
          <w:lang w:val="uk-UA"/>
        </w:rPr>
        <w:t xml:space="preserve">«Небезпека у казках», </w:t>
      </w:r>
    </w:p>
    <w:p w14:paraId="3DE19492" w14:textId="77777777" w:rsidR="001667C4" w:rsidRPr="001667C4" w:rsidRDefault="001667C4" w:rsidP="001667C4">
      <w:pPr>
        <w:pStyle w:val="TableContents"/>
        <w:numPr>
          <w:ilvl w:val="0"/>
          <w:numId w:val="5"/>
        </w:numPr>
        <w:rPr>
          <w:rFonts w:cs="Times New Roman"/>
          <w:bCs/>
          <w:sz w:val="28"/>
          <w:szCs w:val="28"/>
          <w:lang w:val="uk-UA"/>
        </w:rPr>
      </w:pPr>
      <w:r w:rsidRPr="001667C4">
        <w:rPr>
          <w:rFonts w:cs="Times New Roman"/>
          <w:bCs/>
          <w:sz w:val="28"/>
          <w:szCs w:val="28"/>
          <w:lang w:val="uk-UA"/>
        </w:rPr>
        <w:t xml:space="preserve">«Знайди небезпечний предмет», </w:t>
      </w:r>
    </w:p>
    <w:p w14:paraId="120D845A" w14:textId="77777777" w:rsidR="001667C4" w:rsidRPr="001667C4" w:rsidRDefault="001667C4" w:rsidP="001667C4">
      <w:pPr>
        <w:pStyle w:val="TableContents"/>
        <w:numPr>
          <w:ilvl w:val="0"/>
          <w:numId w:val="5"/>
        </w:numPr>
        <w:rPr>
          <w:rFonts w:cs="Times New Roman"/>
          <w:bCs/>
          <w:sz w:val="28"/>
          <w:szCs w:val="28"/>
          <w:lang w:val="uk-UA"/>
        </w:rPr>
      </w:pPr>
      <w:r w:rsidRPr="001667C4">
        <w:rPr>
          <w:rFonts w:cs="Times New Roman"/>
          <w:bCs/>
          <w:sz w:val="28"/>
          <w:szCs w:val="28"/>
          <w:lang w:val="uk-UA"/>
        </w:rPr>
        <w:t>«Сам вдома»,</w:t>
      </w:r>
    </w:p>
    <w:p w14:paraId="2B9B25F9" w14:textId="4D40882B" w:rsidR="001667C4" w:rsidRPr="001667C4" w:rsidRDefault="001667C4" w:rsidP="001667C4">
      <w:pPr>
        <w:pStyle w:val="TableContents"/>
        <w:numPr>
          <w:ilvl w:val="0"/>
          <w:numId w:val="5"/>
        </w:numPr>
        <w:rPr>
          <w:rFonts w:cs="Times New Roman"/>
          <w:bCs/>
          <w:sz w:val="28"/>
          <w:szCs w:val="28"/>
          <w:lang w:val="uk-UA"/>
        </w:rPr>
      </w:pPr>
      <w:r w:rsidRPr="001667C4">
        <w:rPr>
          <w:rFonts w:cs="Times New Roman"/>
          <w:bCs/>
          <w:sz w:val="28"/>
          <w:szCs w:val="28"/>
          <w:lang w:val="uk-UA"/>
        </w:rPr>
        <w:t xml:space="preserve">«Дорога, дорожні знаки», </w:t>
      </w:r>
    </w:p>
    <w:p w14:paraId="0D5224B7" w14:textId="7A0C7A8D" w:rsidR="001667C4" w:rsidRPr="00AC1235" w:rsidRDefault="001667C4" w:rsidP="001667C4">
      <w:pPr>
        <w:pStyle w:val="a5"/>
        <w:numPr>
          <w:ilvl w:val="0"/>
          <w:numId w:val="5"/>
        </w:numPr>
        <w:rPr>
          <w:rFonts w:cs="Times New Roman"/>
          <w:noProof/>
          <w:sz w:val="28"/>
          <w:szCs w:val="28"/>
          <w:lang w:val="uk-UA"/>
        </w:rPr>
      </w:pPr>
      <w:r w:rsidRPr="001667C4">
        <w:rPr>
          <w:rFonts w:cs="Times New Roman"/>
          <w:bCs/>
          <w:sz w:val="28"/>
          <w:szCs w:val="28"/>
          <w:lang w:val="uk-UA"/>
        </w:rPr>
        <w:t>«Корисна та шкідлива їжа»</w:t>
      </w:r>
    </w:p>
    <w:p w14:paraId="4E878602" w14:textId="77777777" w:rsidR="00AC1235" w:rsidRDefault="00AC1235" w:rsidP="00AC1235">
      <w:pPr>
        <w:pStyle w:val="a5"/>
        <w:rPr>
          <w:rFonts w:cs="Times New Roman"/>
          <w:bCs/>
          <w:sz w:val="28"/>
          <w:szCs w:val="28"/>
          <w:lang w:val="uk-UA"/>
        </w:rPr>
      </w:pPr>
    </w:p>
    <w:p w14:paraId="15E5EDB1" w14:textId="12E5993D" w:rsidR="00AC1235" w:rsidRDefault="00AC1235" w:rsidP="00AC1235">
      <w:pPr>
        <w:pStyle w:val="a5"/>
        <w:rPr>
          <w:rFonts w:cs="Times New Roman"/>
          <w:noProof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4993462B" wp14:editId="36E88637">
            <wp:extent cx="1835943" cy="2447925"/>
            <wp:effectExtent l="0" t="0" r="0" b="0"/>
            <wp:docPr id="14222591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296" cy="24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8"/>
          <w:szCs w:val="28"/>
          <w:lang w:val="uk-UA"/>
        </w:rPr>
        <w:t xml:space="preserve">   </w:t>
      </w:r>
      <w:r>
        <w:rPr>
          <w:noProof/>
        </w:rPr>
        <w:drawing>
          <wp:inline distT="0" distB="0" distL="0" distR="0" wp14:anchorId="1C49D686" wp14:editId="33ED6FD8">
            <wp:extent cx="3259779" cy="2444750"/>
            <wp:effectExtent l="0" t="0" r="0" b="0"/>
            <wp:docPr id="134103752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694" cy="244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0F8F8" w14:textId="77777777" w:rsidR="00B37BBC" w:rsidRDefault="00B37BBC" w:rsidP="00AC1235">
      <w:pPr>
        <w:pStyle w:val="a5"/>
        <w:rPr>
          <w:rFonts w:cs="Times New Roman"/>
          <w:noProof/>
          <w:sz w:val="28"/>
          <w:szCs w:val="28"/>
          <w:lang w:val="uk-UA"/>
        </w:rPr>
      </w:pPr>
    </w:p>
    <w:p w14:paraId="12148EAC" w14:textId="1FCFB680" w:rsidR="00AC1235" w:rsidRDefault="00B37BBC" w:rsidP="00AC1235">
      <w:pPr>
        <w:pStyle w:val="a5"/>
        <w:rPr>
          <w:rFonts w:cs="Times New Roman"/>
          <w:noProof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66794432" wp14:editId="546B750F">
            <wp:extent cx="2571750" cy="1514321"/>
            <wp:effectExtent l="0" t="0" r="0" b="0"/>
            <wp:docPr id="40540736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93" cy="152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8"/>
          <w:szCs w:val="28"/>
          <w:lang w:val="uk-UA"/>
        </w:rPr>
        <w:t xml:space="preserve">    </w:t>
      </w:r>
      <w:r>
        <w:rPr>
          <w:noProof/>
        </w:rPr>
        <w:drawing>
          <wp:inline distT="0" distB="0" distL="0" distR="0" wp14:anchorId="553A0E2D" wp14:editId="04693D90">
            <wp:extent cx="2438400" cy="1508760"/>
            <wp:effectExtent l="0" t="0" r="0" b="0"/>
            <wp:docPr id="1392863273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52" cy="151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B32B9" w14:textId="70260BA3" w:rsidR="00C90D18" w:rsidRDefault="00C90D18" w:rsidP="002A5906">
      <w:pPr>
        <w:suppressLineNumbers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  </w:t>
      </w:r>
      <w:r>
        <w:rPr>
          <w:noProof/>
        </w:rPr>
        <w:drawing>
          <wp:inline distT="0" distB="0" distL="0" distR="0" wp14:anchorId="142150D8" wp14:editId="2B8684DD">
            <wp:extent cx="2685761" cy="1600200"/>
            <wp:effectExtent l="0" t="0" r="635" b="0"/>
            <wp:docPr id="91336191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425" cy="160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</w:t>
      </w:r>
      <w:r>
        <w:rPr>
          <w:noProof/>
        </w:rPr>
        <w:drawing>
          <wp:inline distT="0" distB="0" distL="0" distR="0" wp14:anchorId="5D2738A5" wp14:editId="5E5CDC91">
            <wp:extent cx="2171700" cy="1609343"/>
            <wp:effectExtent l="0" t="0" r="0" b="0"/>
            <wp:docPr id="1345538046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349" cy="161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5906" w:rsidRPr="004A41A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</w:t>
      </w:r>
    </w:p>
    <w:p w14:paraId="0004E756" w14:textId="0F278FFA" w:rsidR="002A5906" w:rsidRPr="004A41A3" w:rsidRDefault="002A5906" w:rsidP="002A5906">
      <w:pPr>
        <w:suppressLineNumbers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A41A3">
        <w:rPr>
          <w:rFonts w:ascii="Times New Roman" w:hAnsi="Times New Roman" w:cs="Times New Roman"/>
          <w:color w:val="000000"/>
          <w:sz w:val="28"/>
          <w:szCs w:val="28"/>
          <w:lang w:val="uk-UA"/>
        </w:rPr>
        <w:t>Вихователі усіх вікових груп поповнили тематичні папки з ЦЗ та БЖД демонстраційним матеріалом, пам’ятками, консультаціями для батьків, які висвітлюють дії дорослих та дітей в екстремальних ситуаціях.</w:t>
      </w:r>
    </w:p>
    <w:p w14:paraId="572B7F18" w14:textId="77777777" w:rsidR="002A5906" w:rsidRPr="00FE652C" w:rsidRDefault="002A5906" w:rsidP="002A5906">
      <w:pPr>
        <w:pStyle w:val="Textbody"/>
        <w:spacing w:after="0" w:line="276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    </w:t>
      </w:r>
      <w:r w:rsidRPr="00FE652C">
        <w:rPr>
          <w:color w:val="000000"/>
          <w:sz w:val="28"/>
          <w:szCs w:val="28"/>
          <w:lang w:val="uk-UA"/>
        </w:rPr>
        <w:t>Робота з батьками протягом Місячника ЦЗ</w:t>
      </w:r>
      <w:r>
        <w:rPr>
          <w:color w:val="000000"/>
          <w:sz w:val="28"/>
          <w:szCs w:val="28"/>
          <w:lang w:val="uk-UA"/>
        </w:rPr>
        <w:t xml:space="preserve"> </w:t>
      </w:r>
      <w:r w:rsidRPr="00FE652C">
        <w:rPr>
          <w:color w:val="000000"/>
          <w:sz w:val="28"/>
          <w:szCs w:val="28"/>
          <w:lang w:val="uk-UA"/>
        </w:rPr>
        <w:t>проводилась у онлайн</w:t>
      </w:r>
      <w:r>
        <w:rPr>
          <w:color w:val="000000"/>
          <w:sz w:val="28"/>
          <w:szCs w:val="28"/>
          <w:lang w:val="uk-UA"/>
        </w:rPr>
        <w:t xml:space="preserve"> </w:t>
      </w:r>
      <w:r w:rsidRPr="00FE652C">
        <w:rPr>
          <w:color w:val="000000"/>
          <w:sz w:val="28"/>
          <w:szCs w:val="28"/>
          <w:lang w:val="uk-UA"/>
        </w:rPr>
        <w:t xml:space="preserve">режимі через посилання у </w:t>
      </w:r>
      <w:r w:rsidRPr="00FE652C">
        <w:rPr>
          <w:color w:val="000000"/>
          <w:sz w:val="28"/>
          <w:szCs w:val="28"/>
        </w:rPr>
        <w:t>Viber</w:t>
      </w:r>
      <w:r>
        <w:rPr>
          <w:color w:val="000000"/>
          <w:sz w:val="28"/>
          <w:szCs w:val="28"/>
          <w:lang w:val="uk-UA"/>
        </w:rPr>
        <w:t xml:space="preserve"> </w:t>
      </w:r>
      <w:r w:rsidRPr="00FE652C">
        <w:rPr>
          <w:color w:val="000000"/>
          <w:sz w:val="28"/>
          <w:szCs w:val="28"/>
          <w:lang w:val="uk-UA"/>
        </w:rPr>
        <w:t>групах, інформування на сайті закладу, індивідуальні бесіди.</w:t>
      </w:r>
    </w:p>
    <w:p w14:paraId="3AB7A60B" w14:textId="77777777" w:rsidR="002A5906" w:rsidRPr="00FE652C" w:rsidRDefault="002A5906" w:rsidP="002A5906">
      <w:pPr>
        <w:pStyle w:val="Textbody"/>
        <w:spacing w:after="0" w:line="276" w:lineRule="auto"/>
        <w:jc w:val="both"/>
        <w:rPr>
          <w:b/>
          <w:color w:val="000000"/>
          <w:sz w:val="28"/>
          <w:szCs w:val="28"/>
          <w:u w:val="single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    </w:t>
      </w:r>
      <w:r w:rsidRPr="00482A5B">
        <w:rPr>
          <w:color w:val="000000"/>
          <w:sz w:val="28"/>
          <w:szCs w:val="28"/>
          <w:lang w:val="uk-UA"/>
        </w:rPr>
        <w:t>Загалом, у рамках місячника проводились</w:t>
      </w:r>
      <w:r>
        <w:rPr>
          <w:b/>
          <w:color w:val="000000"/>
          <w:sz w:val="28"/>
          <w:szCs w:val="28"/>
          <w:u w:val="single"/>
          <w:lang w:val="uk-UA"/>
        </w:rPr>
        <w:t xml:space="preserve"> і</w:t>
      </w:r>
      <w:r w:rsidRPr="00415AFB">
        <w:rPr>
          <w:b/>
          <w:color w:val="000000"/>
          <w:sz w:val="28"/>
          <w:szCs w:val="28"/>
          <w:u w:val="single"/>
          <w:lang w:val="uk-UA"/>
        </w:rPr>
        <w:t>ндивідуальні</w:t>
      </w:r>
      <w:r>
        <w:rPr>
          <w:b/>
          <w:color w:val="000000"/>
          <w:sz w:val="28"/>
          <w:szCs w:val="28"/>
          <w:u w:val="single"/>
          <w:lang w:val="uk-UA"/>
        </w:rPr>
        <w:t xml:space="preserve"> </w:t>
      </w:r>
      <w:r w:rsidRPr="00415AFB">
        <w:rPr>
          <w:b/>
          <w:color w:val="000000"/>
          <w:sz w:val="28"/>
          <w:szCs w:val="28"/>
          <w:u w:val="single"/>
          <w:lang w:val="uk-UA"/>
        </w:rPr>
        <w:t>бесіди:</w:t>
      </w:r>
      <w:r>
        <w:rPr>
          <w:b/>
          <w:color w:val="000000"/>
          <w:sz w:val="28"/>
          <w:szCs w:val="28"/>
          <w:u w:val="single"/>
          <w:lang w:val="uk-UA"/>
        </w:rPr>
        <w:t xml:space="preserve"> </w:t>
      </w:r>
    </w:p>
    <w:p w14:paraId="3269D208" w14:textId="4ED89426" w:rsidR="002A5906" w:rsidRDefault="00A10A00" w:rsidP="002A5906">
      <w:pPr>
        <w:pStyle w:val="Textbody"/>
        <w:numPr>
          <w:ilvl w:val="0"/>
          <w:numId w:val="6"/>
        </w:numPr>
        <w:spacing w:after="0" w:line="276" w:lineRule="auto"/>
        <w:jc w:val="both"/>
        <w:rPr>
          <w:sz w:val="28"/>
          <w:szCs w:val="28"/>
          <w:lang w:val="uk-UA"/>
        </w:rPr>
      </w:pPr>
      <w:r w:rsidRPr="005D35FA">
        <w:rPr>
          <w:sz w:val="28"/>
          <w:szCs w:val="28"/>
          <w:lang w:val="uk-UA"/>
        </w:rPr>
        <w:t>«Вчимо дітей бути обачними»</w:t>
      </w:r>
      <w:r w:rsidR="002A5906" w:rsidRPr="004B56E2">
        <w:rPr>
          <w:sz w:val="28"/>
          <w:szCs w:val="28"/>
          <w:lang w:val="uk-UA"/>
        </w:rPr>
        <w:t>» (група раннього віку №3)</w:t>
      </w:r>
    </w:p>
    <w:p w14:paraId="20AB552D" w14:textId="65B85F9A" w:rsidR="002A5906" w:rsidRPr="004B56E2" w:rsidRDefault="002A5906" w:rsidP="002A5906">
      <w:pPr>
        <w:pStyle w:val="Textbody"/>
        <w:numPr>
          <w:ilvl w:val="0"/>
          <w:numId w:val="6"/>
        </w:numPr>
        <w:spacing w:after="0" w:line="276" w:lineRule="auto"/>
        <w:jc w:val="both"/>
        <w:rPr>
          <w:sz w:val="28"/>
          <w:szCs w:val="28"/>
          <w:lang w:val="uk-UA"/>
        </w:rPr>
      </w:pPr>
      <w:r w:rsidRPr="004B56E2">
        <w:rPr>
          <w:sz w:val="28"/>
          <w:szCs w:val="28"/>
          <w:lang w:val="uk-UA"/>
        </w:rPr>
        <w:t>«Правила поведінки у надзвичайній ситуації» (група раннього віку №16)</w:t>
      </w:r>
    </w:p>
    <w:p w14:paraId="67EF51C6" w14:textId="77777777" w:rsidR="002A5906" w:rsidRPr="004B56E2" w:rsidRDefault="002A5906" w:rsidP="002A5906">
      <w:pPr>
        <w:pStyle w:val="Textbody"/>
        <w:numPr>
          <w:ilvl w:val="0"/>
          <w:numId w:val="6"/>
        </w:numPr>
        <w:spacing w:after="0" w:line="276" w:lineRule="auto"/>
        <w:jc w:val="both"/>
        <w:rPr>
          <w:sz w:val="28"/>
          <w:szCs w:val="28"/>
          <w:lang w:val="uk-UA"/>
        </w:rPr>
      </w:pPr>
      <w:r w:rsidRPr="004B56E2">
        <w:rPr>
          <w:sz w:val="28"/>
          <w:szCs w:val="28"/>
          <w:lang w:val="uk-UA"/>
        </w:rPr>
        <w:t>«Безпека дитини на дорозі» (група раннього віку №11)</w:t>
      </w:r>
    </w:p>
    <w:p w14:paraId="6320FC22" w14:textId="77777777" w:rsidR="002A5906" w:rsidRPr="004B56E2" w:rsidRDefault="002A5906" w:rsidP="002A5906">
      <w:pPr>
        <w:pStyle w:val="Textbody"/>
        <w:numPr>
          <w:ilvl w:val="0"/>
          <w:numId w:val="6"/>
        </w:numPr>
        <w:spacing w:after="0" w:line="276" w:lineRule="auto"/>
        <w:jc w:val="both"/>
        <w:rPr>
          <w:sz w:val="28"/>
          <w:szCs w:val="28"/>
          <w:lang w:val="uk-UA"/>
        </w:rPr>
      </w:pPr>
      <w:r w:rsidRPr="004B56E2">
        <w:rPr>
          <w:sz w:val="28"/>
          <w:szCs w:val="28"/>
          <w:lang w:val="uk-UA"/>
        </w:rPr>
        <w:t>«Особиста безпека дитини» (молодша група №7)</w:t>
      </w:r>
    </w:p>
    <w:p w14:paraId="03759114" w14:textId="77777777" w:rsidR="002A5906" w:rsidRPr="004B56E2" w:rsidRDefault="002A5906" w:rsidP="002A5906">
      <w:pPr>
        <w:pStyle w:val="Textbody"/>
        <w:numPr>
          <w:ilvl w:val="0"/>
          <w:numId w:val="6"/>
        </w:numPr>
        <w:spacing w:after="0" w:line="276" w:lineRule="auto"/>
        <w:jc w:val="both"/>
        <w:rPr>
          <w:sz w:val="28"/>
          <w:szCs w:val="28"/>
          <w:lang w:val="uk-UA"/>
        </w:rPr>
      </w:pPr>
      <w:r w:rsidRPr="004B56E2">
        <w:rPr>
          <w:sz w:val="28"/>
          <w:szCs w:val="28"/>
          <w:lang w:val="uk-UA"/>
        </w:rPr>
        <w:t>«Забезпечення особистої безпеки дітей дошкільного віку» (середня група №2)</w:t>
      </w:r>
    </w:p>
    <w:p w14:paraId="504B4EE2" w14:textId="77777777" w:rsidR="002A5906" w:rsidRPr="004B56E2" w:rsidRDefault="002A5906" w:rsidP="002A5906">
      <w:pPr>
        <w:pStyle w:val="Textbody"/>
        <w:numPr>
          <w:ilvl w:val="0"/>
          <w:numId w:val="6"/>
        </w:numPr>
        <w:spacing w:after="0" w:line="276" w:lineRule="auto"/>
        <w:jc w:val="both"/>
        <w:rPr>
          <w:sz w:val="28"/>
          <w:szCs w:val="28"/>
          <w:lang w:val="uk-UA"/>
        </w:rPr>
      </w:pPr>
      <w:r w:rsidRPr="004B56E2">
        <w:rPr>
          <w:sz w:val="28"/>
          <w:szCs w:val="28"/>
          <w:lang w:val="uk-UA"/>
        </w:rPr>
        <w:t>«Безпека дорожнього руху» (старша група №6)</w:t>
      </w:r>
    </w:p>
    <w:p w14:paraId="741E0ACA" w14:textId="77777777" w:rsidR="002A5906" w:rsidRDefault="002A5906" w:rsidP="002A5906">
      <w:pPr>
        <w:pStyle w:val="Textbody"/>
        <w:spacing w:after="0" w:line="276" w:lineRule="auto"/>
        <w:jc w:val="both"/>
        <w:rPr>
          <w:b/>
          <w:bCs/>
          <w:sz w:val="28"/>
          <w:szCs w:val="28"/>
          <w:u w:val="single"/>
          <w:lang w:val="uk-UA"/>
        </w:rPr>
      </w:pPr>
      <w:r w:rsidRPr="00482A5B">
        <w:rPr>
          <w:bCs/>
          <w:sz w:val="28"/>
          <w:szCs w:val="28"/>
          <w:lang w:val="uk-UA"/>
        </w:rPr>
        <w:t xml:space="preserve">         Також було проведено</w:t>
      </w:r>
      <w:r>
        <w:rPr>
          <w:b/>
          <w:bCs/>
          <w:sz w:val="28"/>
          <w:szCs w:val="28"/>
          <w:u w:val="single"/>
          <w:lang w:val="uk-UA"/>
        </w:rPr>
        <w:t xml:space="preserve"> о</w:t>
      </w:r>
      <w:r w:rsidRPr="00C51E8E">
        <w:rPr>
          <w:b/>
          <w:bCs/>
          <w:sz w:val="28"/>
          <w:szCs w:val="28"/>
          <w:u w:val="single"/>
          <w:lang w:val="uk-UA"/>
        </w:rPr>
        <w:t>нлайн-консультації</w:t>
      </w:r>
      <w:r>
        <w:rPr>
          <w:b/>
          <w:bCs/>
          <w:sz w:val="28"/>
          <w:szCs w:val="28"/>
          <w:u w:val="single"/>
          <w:lang w:val="uk-UA"/>
        </w:rPr>
        <w:t xml:space="preserve"> через посилання</w:t>
      </w:r>
      <w:r w:rsidRPr="00C27246">
        <w:rPr>
          <w:b/>
          <w:bCs/>
          <w:sz w:val="28"/>
          <w:szCs w:val="28"/>
          <w:u w:val="single"/>
          <w:lang w:val="uk-UA"/>
        </w:rPr>
        <w:t xml:space="preserve"> у </w:t>
      </w:r>
      <w:proofErr w:type="spellStart"/>
      <w:r w:rsidRPr="00C27246">
        <w:rPr>
          <w:b/>
          <w:bCs/>
          <w:sz w:val="28"/>
          <w:szCs w:val="28"/>
          <w:u w:val="single"/>
          <w:lang w:val="uk-UA"/>
        </w:rPr>
        <w:t>Viber</w:t>
      </w:r>
      <w:proofErr w:type="spellEnd"/>
      <w:r w:rsidRPr="00C27246">
        <w:rPr>
          <w:b/>
          <w:bCs/>
          <w:sz w:val="28"/>
          <w:szCs w:val="28"/>
          <w:u w:val="single"/>
          <w:lang w:val="uk-UA"/>
        </w:rPr>
        <w:t xml:space="preserve"> групах</w:t>
      </w:r>
      <w:r>
        <w:rPr>
          <w:b/>
          <w:bCs/>
          <w:sz w:val="28"/>
          <w:szCs w:val="28"/>
          <w:u w:val="single"/>
          <w:lang w:val="uk-UA"/>
        </w:rPr>
        <w:t xml:space="preserve"> батьків</w:t>
      </w:r>
      <w:r w:rsidRPr="00C51E8E">
        <w:rPr>
          <w:b/>
          <w:bCs/>
          <w:sz w:val="28"/>
          <w:szCs w:val="28"/>
          <w:u w:val="single"/>
          <w:lang w:val="uk-UA"/>
        </w:rPr>
        <w:t>:</w:t>
      </w:r>
    </w:p>
    <w:p w14:paraId="3F90EDA8" w14:textId="77777777" w:rsidR="002A5906" w:rsidRPr="004B56E2" w:rsidRDefault="002A5906" w:rsidP="002A5906">
      <w:pPr>
        <w:pStyle w:val="Textbody"/>
        <w:numPr>
          <w:ilvl w:val="0"/>
          <w:numId w:val="7"/>
        </w:numPr>
        <w:spacing w:after="0" w:line="276" w:lineRule="auto"/>
        <w:jc w:val="both"/>
        <w:rPr>
          <w:sz w:val="28"/>
          <w:szCs w:val="28"/>
          <w:lang w:val="uk-UA"/>
        </w:rPr>
      </w:pPr>
      <w:r w:rsidRPr="004B56E2">
        <w:rPr>
          <w:sz w:val="28"/>
          <w:szCs w:val="28"/>
          <w:lang w:val="uk-UA"/>
        </w:rPr>
        <w:t>«Безпека дитини в ЗДО та в родині» (група раннього віку №5)</w:t>
      </w:r>
    </w:p>
    <w:p w14:paraId="35FA0CB1" w14:textId="77777777" w:rsidR="002A5906" w:rsidRPr="004B56E2" w:rsidRDefault="002A5906" w:rsidP="002A5906">
      <w:pPr>
        <w:pStyle w:val="Textbody"/>
        <w:numPr>
          <w:ilvl w:val="0"/>
          <w:numId w:val="7"/>
        </w:numPr>
        <w:spacing w:after="0" w:line="276" w:lineRule="auto"/>
        <w:jc w:val="both"/>
        <w:rPr>
          <w:sz w:val="28"/>
          <w:szCs w:val="28"/>
          <w:lang w:val="uk-UA"/>
        </w:rPr>
      </w:pPr>
      <w:r w:rsidRPr="004B56E2">
        <w:rPr>
          <w:sz w:val="28"/>
          <w:szCs w:val="28"/>
          <w:lang w:val="uk-UA"/>
        </w:rPr>
        <w:t>«Один вдома» (молодша група №8)</w:t>
      </w:r>
    </w:p>
    <w:p w14:paraId="54C5A0CA" w14:textId="77777777" w:rsidR="002A5906" w:rsidRPr="004B56E2" w:rsidRDefault="002A5906" w:rsidP="002A5906">
      <w:pPr>
        <w:pStyle w:val="Textbody"/>
        <w:numPr>
          <w:ilvl w:val="0"/>
          <w:numId w:val="7"/>
        </w:numPr>
        <w:spacing w:after="0" w:line="276" w:lineRule="auto"/>
        <w:jc w:val="both"/>
        <w:rPr>
          <w:sz w:val="28"/>
          <w:szCs w:val="28"/>
          <w:lang w:val="uk-UA"/>
        </w:rPr>
      </w:pPr>
      <w:r w:rsidRPr="004B56E2">
        <w:rPr>
          <w:sz w:val="28"/>
          <w:szCs w:val="28"/>
          <w:lang w:val="uk-UA"/>
        </w:rPr>
        <w:t>«Дитина і дорожній рух» (середня група №4)</w:t>
      </w:r>
    </w:p>
    <w:p w14:paraId="3CB651F4" w14:textId="77777777" w:rsidR="002A5906" w:rsidRDefault="002A5906" w:rsidP="002A5906">
      <w:pPr>
        <w:pStyle w:val="Textbody"/>
        <w:numPr>
          <w:ilvl w:val="0"/>
          <w:numId w:val="7"/>
        </w:numPr>
        <w:spacing w:after="0" w:line="276" w:lineRule="auto"/>
        <w:jc w:val="both"/>
        <w:rPr>
          <w:sz w:val="28"/>
          <w:szCs w:val="28"/>
          <w:lang w:val="uk-UA"/>
        </w:rPr>
      </w:pPr>
      <w:r w:rsidRPr="004B56E2">
        <w:rPr>
          <w:sz w:val="28"/>
          <w:szCs w:val="28"/>
          <w:lang w:val="uk-UA"/>
        </w:rPr>
        <w:t>«Безпека вас і ваших дітей» (старша група №14)</w:t>
      </w:r>
    </w:p>
    <w:p w14:paraId="3972DF0C" w14:textId="77777777" w:rsidR="002A5906" w:rsidRPr="00720E0D" w:rsidRDefault="002A5906" w:rsidP="002A5906">
      <w:pPr>
        <w:pStyle w:val="Textbody"/>
        <w:spacing w:after="0" w:line="276" w:lineRule="auto"/>
        <w:ind w:left="360" w:firstLine="34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ході Місячника вихователі-методисти Романюк Н.А., Куліш Н.В. ознайомил</w:t>
      </w:r>
      <w:r w:rsidRPr="00720E0D">
        <w:rPr>
          <w:sz w:val="28"/>
          <w:szCs w:val="28"/>
          <w:lang w:val="uk-UA"/>
        </w:rPr>
        <w:t xml:space="preserve">и педагогів та батьків </w:t>
      </w:r>
      <w:r w:rsidRPr="00720E0D">
        <w:rPr>
          <w:b/>
          <w:sz w:val="28"/>
          <w:szCs w:val="28"/>
          <w:u w:val="single"/>
          <w:lang w:val="uk-UA"/>
        </w:rPr>
        <w:t>з пам'ятками</w:t>
      </w:r>
      <w:r w:rsidRPr="00720E0D">
        <w:rPr>
          <w:sz w:val="28"/>
          <w:szCs w:val="28"/>
          <w:lang w:val="uk-UA"/>
        </w:rPr>
        <w:t>:</w:t>
      </w:r>
    </w:p>
    <w:p w14:paraId="06E3AE4C" w14:textId="77777777" w:rsidR="002A5906" w:rsidRPr="00720E0D" w:rsidRDefault="002A5906" w:rsidP="002A5906">
      <w:pPr>
        <w:pStyle w:val="Textbody"/>
        <w:numPr>
          <w:ilvl w:val="0"/>
          <w:numId w:val="8"/>
        </w:numPr>
        <w:spacing w:after="0" w:line="276" w:lineRule="auto"/>
        <w:jc w:val="both"/>
        <w:rPr>
          <w:sz w:val="28"/>
          <w:szCs w:val="28"/>
          <w:lang w:val="uk-UA"/>
        </w:rPr>
      </w:pPr>
      <w:r w:rsidRPr="00720E0D">
        <w:rPr>
          <w:sz w:val="28"/>
          <w:szCs w:val="28"/>
          <w:lang w:val="uk-UA"/>
        </w:rPr>
        <w:t>«Дії у разі отримання інформації про погрозу</w:t>
      </w:r>
      <w:r>
        <w:rPr>
          <w:sz w:val="28"/>
          <w:szCs w:val="28"/>
          <w:lang w:val="uk-UA"/>
        </w:rPr>
        <w:t xml:space="preserve"> вчинення терористичного акту»</w:t>
      </w:r>
    </w:p>
    <w:p w14:paraId="67A25267" w14:textId="77777777" w:rsidR="002A5906" w:rsidRPr="00720E0D" w:rsidRDefault="002A5906" w:rsidP="002A5906">
      <w:pPr>
        <w:pStyle w:val="Textbody"/>
        <w:numPr>
          <w:ilvl w:val="0"/>
          <w:numId w:val="8"/>
        </w:numPr>
        <w:spacing w:after="0" w:line="276" w:lineRule="auto"/>
        <w:jc w:val="both"/>
        <w:rPr>
          <w:sz w:val="28"/>
          <w:szCs w:val="28"/>
          <w:lang w:val="uk-UA"/>
        </w:rPr>
      </w:pPr>
      <w:r w:rsidRPr="00720E0D">
        <w:rPr>
          <w:sz w:val="28"/>
          <w:szCs w:val="28"/>
          <w:lang w:val="uk-UA"/>
        </w:rPr>
        <w:t>«УВАГА! Підозрілий предмет»</w:t>
      </w:r>
    </w:p>
    <w:p w14:paraId="59402D7B" w14:textId="77777777" w:rsidR="002A5906" w:rsidRPr="00720E0D" w:rsidRDefault="002A5906" w:rsidP="002A5906">
      <w:pPr>
        <w:pStyle w:val="Textbody"/>
        <w:numPr>
          <w:ilvl w:val="0"/>
          <w:numId w:val="8"/>
        </w:numPr>
        <w:spacing w:after="0" w:line="276" w:lineRule="auto"/>
        <w:jc w:val="both"/>
        <w:rPr>
          <w:sz w:val="28"/>
          <w:szCs w:val="28"/>
          <w:lang w:val="uk-UA"/>
        </w:rPr>
      </w:pPr>
      <w:r w:rsidRPr="00720E0D">
        <w:rPr>
          <w:sz w:val="28"/>
          <w:szCs w:val="28"/>
          <w:lang w:val="uk-UA"/>
        </w:rPr>
        <w:t>«Дії за сигналом УВАГА ВСІМ!»</w:t>
      </w:r>
    </w:p>
    <w:p w14:paraId="441E7EE3" w14:textId="12147252" w:rsidR="002A5906" w:rsidRDefault="004970D3" w:rsidP="002A5906">
      <w:pPr>
        <w:pStyle w:val="a5"/>
        <w:ind w:hanging="720"/>
        <w:rPr>
          <w:rFonts w:cs="Times New Roman"/>
          <w:noProof/>
          <w:sz w:val="28"/>
          <w:szCs w:val="28"/>
          <w:lang w:val="uk-UA"/>
        </w:rPr>
      </w:pPr>
      <w:r>
        <w:rPr>
          <w:rFonts w:cs="Times New Roman"/>
          <w:noProof/>
          <w:sz w:val="28"/>
          <w:szCs w:val="28"/>
          <w:lang w:val="uk-UA"/>
        </w:rPr>
        <w:t xml:space="preserve"> На завершення діти разом з вихователями створили виставку малюнків «Життя в безпеці, безпека у житті»</w:t>
      </w:r>
    </w:p>
    <w:p w14:paraId="75948083" w14:textId="1450BC1F" w:rsidR="00B37BBC" w:rsidRDefault="00B37BBC" w:rsidP="002A5906">
      <w:pPr>
        <w:pStyle w:val="a5"/>
        <w:ind w:hanging="720"/>
        <w:rPr>
          <w:rFonts w:cs="Times New Roman"/>
          <w:noProof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0B73FB4D" wp14:editId="1BA5B3E0">
            <wp:extent cx="2714625" cy="2275002"/>
            <wp:effectExtent l="0" t="0" r="0" b="0"/>
            <wp:docPr id="85090171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42" cy="228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8"/>
          <w:szCs w:val="28"/>
          <w:lang w:val="uk-UA"/>
        </w:rPr>
        <w:t xml:space="preserve">  </w:t>
      </w:r>
      <w:r w:rsidR="003E4D03">
        <w:rPr>
          <w:rFonts w:cs="Times New Roman"/>
          <w:noProof/>
          <w:sz w:val="28"/>
          <w:szCs w:val="28"/>
          <w:lang w:val="uk-UA"/>
        </w:rPr>
        <w:t xml:space="preserve">            </w:t>
      </w:r>
      <w:r>
        <w:rPr>
          <w:noProof/>
        </w:rPr>
        <w:drawing>
          <wp:inline distT="0" distB="0" distL="0" distR="0" wp14:anchorId="0786087D" wp14:editId="362AD2F3">
            <wp:extent cx="2676284" cy="2269490"/>
            <wp:effectExtent l="0" t="0" r="0" b="0"/>
            <wp:docPr id="210730795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371" cy="228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D3856" w14:textId="77777777" w:rsidR="00E06D36" w:rsidRDefault="00E06D36" w:rsidP="00E06D36">
      <w:pPr>
        <w:pStyle w:val="a5"/>
        <w:ind w:left="-142" w:firstLine="142"/>
        <w:rPr>
          <w:rFonts w:cs="Times New Roman"/>
          <w:noProof/>
          <w:sz w:val="28"/>
          <w:szCs w:val="28"/>
          <w:lang w:val="uk-UA"/>
        </w:rPr>
      </w:pPr>
      <w:r>
        <w:rPr>
          <w:rFonts w:cs="Times New Roman"/>
          <w:noProof/>
          <w:sz w:val="28"/>
          <w:szCs w:val="28"/>
          <w:lang w:val="uk-UA"/>
        </w:rPr>
        <w:t xml:space="preserve">           </w:t>
      </w:r>
    </w:p>
    <w:p w14:paraId="38E04122" w14:textId="690C61BA" w:rsidR="00E06D36" w:rsidRPr="00E06D36" w:rsidRDefault="003E4D03" w:rsidP="00E06D36">
      <w:pPr>
        <w:pStyle w:val="a5"/>
        <w:ind w:left="-142" w:firstLine="142"/>
        <w:rPr>
          <w:rFonts w:cs="Times New Roman"/>
          <w:noProof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673ADA7" wp14:editId="4B5DDB98">
            <wp:simplePos x="0" y="0"/>
            <wp:positionH relativeFrom="column">
              <wp:posOffset>3376930</wp:posOffset>
            </wp:positionH>
            <wp:positionV relativeFrom="paragraph">
              <wp:posOffset>1848485</wp:posOffset>
            </wp:positionV>
            <wp:extent cx="2667000" cy="1828800"/>
            <wp:effectExtent l="0" t="0" r="0" b="0"/>
            <wp:wrapNone/>
            <wp:docPr id="233061439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53" b="25847"/>
                    <a:stretch/>
                  </pic:blipFill>
                  <pic:spPr bwMode="auto">
                    <a:xfrm>
                      <a:off x="0" y="0"/>
                      <a:ext cx="2667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D36">
        <w:rPr>
          <w:rFonts w:cs="Times New Roman"/>
          <w:noProof/>
          <w:sz w:val="28"/>
          <w:szCs w:val="28"/>
          <w:lang w:val="uk-UA"/>
        </w:rPr>
        <w:t xml:space="preserve"> </w:t>
      </w:r>
      <w:r w:rsidR="00E06D36">
        <w:rPr>
          <w:noProof/>
        </w:rPr>
        <w:drawing>
          <wp:inline distT="0" distB="0" distL="0" distR="0" wp14:anchorId="28878E97" wp14:editId="5537C031">
            <wp:extent cx="2466975" cy="1849912"/>
            <wp:effectExtent l="0" t="0" r="0" b="0"/>
            <wp:docPr id="1281908562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30" cy="186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D36">
        <w:rPr>
          <w:rFonts w:cs="Times New Roman"/>
          <w:noProof/>
          <w:sz w:val="28"/>
          <w:szCs w:val="28"/>
          <w:lang w:val="uk-UA"/>
        </w:rPr>
        <w:t xml:space="preserve">                         </w:t>
      </w:r>
      <w:r w:rsidR="00E06D36">
        <w:rPr>
          <w:noProof/>
        </w:rPr>
        <w:drawing>
          <wp:inline distT="0" distB="0" distL="0" distR="0" wp14:anchorId="2BF184C9" wp14:editId="53D95FA9">
            <wp:extent cx="2400300" cy="1845448"/>
            <wp:effectExtent l="0" t="0" r="0" b="2540"/>
            <wp:docPr id="1630335549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797" cy="18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595C9" w14:textId="21F1495F" w:rsidR="004970D3" w:rsidRPr="003E4D03" w:rsidRDefault="00E06D36" w:rsidP="003E4D03">
      <w:pPr>
        <w:rPr>
          <w:rFonts w:cs="Times New Roman"/>
          <w:noProof/>
          <w:sz w:val="28"/>
          <w:szCs w:val="28"/>
          <w:lang w:val="uk-UA"/>
        </w:rPr>
      </w:pPr>
      <w:r w:rsidRPr="003E4D03">
        <w:rPr>
          <w:rFonts w:cs="Times New Roman"/>
          <w:noProof/>
          <w:sz w:val="28"/>
          <w:szCs w:val="28"/>
          <w:lang w:val="uk-UA"/>
        </w:rPr>
        <w:t xml:space="preserve">    </w:t>
      </w:r>
      <w:r w:rsidR="00B37BBC">
        <w:rPr>
          <w:noProof/>
        </w:rPr>
        <w:drawing>
          <wp:anchor distT="0" distB="0" distL="114300" distR="114300" simplePos="0" relativeHeight="251658240" behindDoc="0" locked="0" layoutInCell="1" allowOverlap="1" wp14:anchorId="14E667C6" wp14:editId="059107B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76525" cy="1858767"/>
            <wp:effectExtent l="0" t="0" r="0" b="8255"/>
            <wp:wrapSquare wrapText="bothSides"/>
            <wp:docPr id="100336486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5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4D03">
        <w:rPr>
          <w:rFonts w:cs="Times New Roman"/>
          <w:noProof/>
          <w:sz w:val="28"/>
          <w:szCs w:val="28"/>
          <w:lang w:val="uk-UA"/>
        </w:rPr>
        <w:t xml:space="preserve">   </w:t>
      </w:r>
    </w:p>
    <w:p w14:paraId="738BD965" w14:textId="748D3A8E" w:rsidR="00E06D36" w:rsidRDefault="00E06D36" w:rsidP="00E06D36">
      <w:pPr>
        <w:pStyle w:val="a5"/>
        <w:ind w:left="-142" w:firstLine="142"/>
        <w:rPr>
          <w:rFonts w:cs="Times New Roman"/>
          <w:noProof/>
          <w:sz w:val="28"/>
          <w:szCs w:val="28"/>
          <w:lang w:val="uk-UA"/>
        </w:rPr>
      </w:pPr>
    </w:p>
    <w:p w14:paraId="09CEA9AA" w14:textId="621B8CAC" w:rsidR="00E06D36" w:rsidRDefault="00E06D36" w:rsidP="00E06D36">
      <w:pPr>
        <w:pStyle w:val="a5"/>
        <w:ind w:left="-142" w:firstLine="142"/>
        <w:rPr>
          <w:rFonts w:cs="Times New Roman"/>
          <w:noProof/>
          <w:sz w:val="28"/>
          <w:szCs w:val="28"/>
          <w:lang w:val="uk-UA"/>
        </w:rPr>
      </w:pPr>
      <w:r>
        <w:rPr>
          <w:rFonts w:cs="Times New Roman"/>
          <w:noProof/>
          <w:sz w:val="28"/>
          <w:szCs w:val="28"/>
          <w:lang w:val="uk-UA"/>
        </w:rPr>
        <w:t xml:space="preserve"> </w:t>
      </w:r>
      <w:r>
        <w:rPr>
          <w:rFonts w:cs="Times New Roman"/>
          <w:noProof/>
          <w:sz w:val="28"/>
          <w:szCs w:val="28"/>
          <w:lang w:val="uk-UA"/>
        </w:rPr>
        <w:br w:type="textWrapping" w:clear="all"/>
      </w:r>
    </w:p>
    <w:p w14:paraId="1C3EF791" w14:textId="55F09293" w:rsidR="003E4D03" w:rsidRDefault="00CA22AA" w:rsidP="00E06D36">
      <w:pPr>
        <w:pStyle w:val="a5"/>
        <w:ind w:left="-142" w:firstLine="142"/>
        <w:rPr>
          <w:rFonts w:cs="Times New Roman"/>
          <w:noProof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C27DD32" wp14:editId="78C19981">
            <wp:simplePos x="0" y="0"/>
            <wp:positionH relativeFrom="column">
              <wp:posOffset>3586480</wp:posOffset>
            </wp:positionH>
            <wp:positionV relativeFrom="paragraph">
              <wp:posOffset>32385</wp:posOffset>
            </wp:positionV>
            <wp:extent cx="2333625" cy="1800225"/>
            <wp:effectExtent l="0" t="0" r="9525" b="9525"/>
            <wp:wrapNone/>
            <wp:docPr id="977530612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C5B13F8" wp14:editId="20E7D420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2752725" cy="1840865"/>
            <wp:effectExtent l="0" t="0" r="9525" b="6985"/>
            <wp:wrapSquare wrapText="bothSides"/>
            <wp:docPr id="27537381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9177E2" w14:textId="77777777" w:rsidR="003E4D03" w:rsidRDefault="003E4D03" w:rsidP="00E06D36">
      <w:pPr>
        <w:pStyle w:val="a5"/>
        <w:ind w:left="-142" w:firstLine="142"/>
        <w:rPr>
          <w:rFonts w:cs="Times New Roman"/>
          <w:noProof/>
          <w:sz w:val="28"/>
          <w:szCs w:val="28"/>
          <w:lang w:val="uk-UA"/>
        </w:rPr>
      </w:pPr>
    </w:p>
    <w:p w14:paraId="0F55F76B" w14:textId="77777777" w:rsidR="003E4D03" w:rsidRDefault="003E4D03" w:rsidP="00E06D36">
      <w:pPr>
        <w:pStyle w:val="a5"/>
        <w:ind w:left="-142" w:firstLine="142"/>
        <w:rPr>
          <w:rFonts w:cs="Times New Roman"/>
          <w:noProof/>
          <w:sz w:val="28"/>
          <w:szCs w:val="28"/>
          <w:lang w:val="uk-UA"/>
        </w:rPr>
      </w:pPr>
    </w:p>
    <w:p w14:paraId="0371C154" w14:textId="77777777" w:rsidR="003E4D03" w:rsidRDefault="003E4D03" w:rsidP="00E06D36">
      <w:pPr>
        <w:pStyle w:val="a5"/>
        <w:ind w:left="-142" w:firstLine="142"/>
        <w:rPr>
          <w:rFonts w:cs="Times New Roman"/>
          <w:noProof/>
          <w:sz w:val="28"/>
          <w:szCs w:val="28"/>
          <w:lang w:val="uk-UA"/>
        </w:rPr>
      </w:pPr>
    </w:p>
    <w:p w14:paraId="60B00AD8" w14:textId="77777777" w:rsidR="003E4D03" w:rsidRDefault="003E4D03" w:rsidP="00E06D36">
      <w:pPr>
        <w:pStyle w:val="a5"/>
        <w:ind w:left="-142" w:firstLine="142"/>
        <w:rPr>
          <w:rFonts w:cs="Times New Roman"/>
          <w:noProof/>
          <w:sz w:val="28"/>
          <w:szCs w:val="28"/>
          <w:lang w:val="uk-UA"/>
        </w:rPr>
      </w:pPr>
    </w:p>
    <w:p w14:paraId="0A588464" w14:textId="77777777" w:rsidR="003E4D03" w:rsidRDefault="003E4D03" w:rsidP="00E06D36">
      <w:pPr>
        <w:pStyle w:val="a5"/>
        <w:ind w:left="-142" w:firstLine="142"/>
        <w:rPr>
          <w:rFonts w:cs="Times New Roman"/>
          <w:noProof/>
          <w:sz w:val="28"/>
          <w:szCs w:val="28"/>
          <w:lang w:val="uk-UA"/>
        </w:rPr>
      </w:pPr>
    </w:p>
    <w:p w14:paraId="0395799E" w14:textId="77777777" w:rsidR="003E4D03" w:rsidRDefault="003E4D03" w:rsidP="00E06D36">
      <w:pPr>
        <w:pStyle w:val="a5"/>
        <w:ind w:left="-142" w:firstLine="142"/>
        <w:rPr>
          <w:rFonts w:cs="Times New Roman"/>
          <w:noProof/>
          <w:sz w:val="28"/>
          <w:szCs w:val="28"/>
          <w:lang w:val="uk-UA"/>
        </w:rPr>
      </w:pPr>
    </w:p>
    <w:p w14:paraId="4F7E8DBC" w14:textId="77777777" w:rsidR="003E4D03" w:rsidRDefault="003E4D03" w:rsidP="00E06D36">
      <w:pPr>
        <w:pStyle w:val="a5"/>
        <w:ind w:left="-142" w:firstLine="142"/>
        <w:rPr>
          <w:rFonts w:cs="Times New Roman"/>
          <w:noProof/>
          <w:sz w:val="28"/>
          <w:szCs w:val="28"/>
          <w:lang w:val="uk-UA"/>
        </w:rPr>
      </w:pPr>
    </w:p>
    <w:p w14:paraId="1969916D" w14:textId="37C2288E" w:rsidR="003E4D03" w:rsidRDefault="00CA22AA" w:rsidP="00E06D36">
      <w:pPr>
        <w:pStyle w:val="a5"/>
        <w:ind w:left="-142" w:firstLine="142"/>
        <w:rPr>
          <w:rFonts w:cs="Times New Roman"/>
          <w:noProof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8AD2F39" wp14:editId="00C1ABC8">
            <wp:simplePos x="0" y="0"/>
            <wp:positionH relativeFrom="column">
              <wp:posOffset>1538605</wp:posOffset>
            </wp:positionH>
            <wp:positionV relativeFrom="paragraph">
              <wp:posOffset>120650</wp:posOffset>
            </wp:positionV>
            <wp:extent cx="2914650" cy="1885950"/>
            <wp:effectExtent l="0" t="0" r="0" b="0"/>
            <wp:wrapNone/>
            <wp:docPr id="188585480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C133C" w14:textId="77777777" w:rsidR="003E4D03" w:rsidRDefault="003E4D03" w:rsidP="00E06D36">
      <w:pPr>
        <w:pStyle w:val="a5"/>
        <w:ind w:left="-142" w:firstLine="142"/>
        <w:rPr>
          <w:rFonts w:cs="Times New Roman"/>
          <w:noProof/>
          <w:sz w:val="28"/>
          <w:szCs w:val="28"/>
          <w:lang w:val="uk-UA"/>
        </w:rPr>
      </w:pPr>
    </w:p>
    <w:p w14:paraId="64346A6E" w14:textId="77777777" w:rsidR="003E4D03" w:rsidRDefault="003E4D03" w:rsidP="00E06D36">
      <w:pPr>
        <w:pStyle w:val="a5"/>
        <w:ind w:left="-142" w:firstLine="142"/>
        <w:rPr>
          <w:rFonts w:cs="Times New Roman"/>
          <w:noProof/>
          <w:sz w:val="28"/>
          <w:szCs w:val="28"/>
          <w:lang w:val="uk-UA"/>
        </w:rPr>
      </w:pPr>
    </w:p>
    <w:p w14:paraId="464A9497" w14:textId="77777777" w:rsidR="003E4D03" w:rsidRDefault="003E4D03" w:rsidP="00E06D36">
      <w:pPr>
        <w:pStyle w:val="a5"/>
        <w:ind w:left="-142" w:firstLine="142"/>
        <w:rPr>
          <w:rFonts w:cs="Times New Roman"/>
          <w:noProof/>
          <w:sz w:val="28"/>
          <w:szCs w:val="28"/>
          <w:lang w:val="uk-UA"/>
        </w:rPr>
      </w:pPr>
    </w:p>
    <w:p w14:paraId="6857B48E" w14:textId="77777777" w:rsidR="003E4D03" w:rsidRDefault="003E4D03" w:rsidP="00E06D36">
      <w:pPr>
        <w:pStyle w:val="a5"/>
        <w:ind w:left="-142" w:firstLine="142"/>
        <w:rPr>
          <w:rFonts w:cs="Times New Roman"/>
          <w:noProof/>
          <w:sz w:val="28"/>
          <w:szCs w:val="28"/>
          <w:lang w:val="uk-UA"/>
        </w:rPr>
      </w:pPr>
    </w:p>
    <w:p w14:paraId="053CBDD1" w14:textId="77777777" w:rsidR="003E4D03" w:rsidRDefault="003E4D03" w:rsidP="00E06D36">
      <w:pPr>
        <w:pStyle w:val="a5"/>
        <w:ind w:left="-142" w:firstLine="142"/>
        <w:rPr>
          <w:rFonts w:cs="Times New Roman"/>
          <w:noProof/>
          <w:sz w:val="28"/>
          <w:szCs w:val="28"/>
          <w:lang w:val="uk-UA"/>
        </w:rPr>
      </w:pPr>
    </w:p>
    <w:p w14:paraId="7C8F9A60" w14:textId="77777777" w:rsidR="003E4D03" w:rsidRDefault="003E4D03" w:rsidP="00E06D36">
      <w:pPr>
        <w:pStyle w:val="a5"/>
        <w:ind w:left="-142" w:firstLine="142"/>
        <w:rPr>
          <w:rFonts w:cs="Times New Roman"/>
          <w:noProof/>
          <w:sz w:val="28"/>
          <w:szCs w:val="28"/>
          <w:lang w:val="uk-UA"/>
        </w:rPr>
      </w:pPr>
    </w:p>
    <w:p w14:paraId="42ADC627" w14:textId="77777777" w:rsidR="003E4D03" w:rsidRPr="003E4D03" w:rsidRDefault="003E4D03" w:rsidP="003E4D03">
      <w:pPr>
        <w:widowControl w:val="0"/>
        <w:suppressAutoHyphens/>
        <w:autoSpaceDN w:val="0"/>
        <w:spacing w:after="0"/>
        <w:ind w:left="-195" w:firstLine="825"/>
        <w:jc w:val="both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uk-UA" w:bidi="en-US"/>
        </w:rPr>
      </w:pPr>
      <w:r w:rsidRPr="003E4D03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uk-UA" w:bidi="en-US"/>
        </w:rPr>
        <w:lastRenderedPageBreak/>
        <w:t>Протягом Місячника ЦЗ завідувачем Короленко Ю.І., заступником завідувача з господарства Бас Н.Л., вихователями - методистами Романюк Н.А. та Куліш Н.В.  здійснено перевірку стану засобів пожежогасіння, евакуаційних виходів.</w:t>
      </w:r>
    </w:p>
    <w:p w14:paraId="1F97AEFF" w14:textId="77777777" w:rsidR="003E4D03" w:rsidRPr="003E4D03" w:rsidRDefault="003E4D03" w:rsidP="003E4D03">
      <w:pPr>
        <w:widowControl w:val="0"/>
        <w:suppressAutoHyphens/>
        <w:autoSpaceDN w:val="0"/>
        <w:spacing w:after="0"/>
        <w:ind w:left="-195" w:firstLine="825"/>
        <w:jc w:val="both"/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uk-UA" w:bidi="en-US"/>
        </w:rPr>
      </w:pPr>
      <w:r w:rsidRPr="003E4D03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uk-UA" w:bidi="en-US"/>
        </w:rPr>
        <w:t>Усі заходи, які були проведені в ході місячника сприяли усвідомленню значення безпеки життєдіяльності дітей та дорослих, допомогли дітям та їх батькам, усім працівникам ЗДО узагальнити свої знання про правила поводження в надзвичайних ситуаціях, дбайливого ставлення до свого здоров'я.</w:t>
      </w:r>
    </w:p>
    <w:p w14:paraId="19212489" w14:textId="77777777" w:rsidR="003E4D03" w:rsidRPr="003E4D03" w:rsidRDefault="003E4D03" w:rsidP="003E4D03">
      <w:pPr>
        <w:widowControl w:val="0"/>
        <w:suppressAutoHyphens/>
        <w:autoSpaceDN w:val="0"/>
        <w:spacing w:after="0"/>
        <w:rPr>
          <w:rFonts w:ascii="Times New Roman" w:eastAsia="Andale Sans UI" w:hAnsi="Times New Roman" w:cs="Tahoma"/>
          <w:color w:val="000000"/>
          <w:kern w:val="3"/>
          <w:sz w:val="28"/>
          <w:szCs w:val="28"/>
          <w:lang w:val="uk-UA" w:bidi="en-US"/>
        </w:rPr>
      </w:pPr>
      <w:r w:rsidRPr="003E4D03">
        <w:rPr>
          <w:rFonts w:ascii="Times New Roman" w:eastAsia="Andale Sans UI" w:hAnsi="Times New Roman" w:cs="Times New Roman"/>
          <w:noProof/>
          <w:color w:val="000000"/>
          <w:kern w:val="3"/>
          <w:sz w:val="28"/>
          <w:szCs w:val="28"/>
          <w:lang w:val="uk-UA" w:eastAsia="uk-UA"/>
        </w:rPr>
        <w:drawing>
          <wp:anchor distT="0" distB="0" distL="114300" distR="114300" simplePos="0" relativeHeight="251664384" behindDoc="1" locked="0" layoutInCell="1" allowOverlap="1" wp14:anchorId="4B670021" wp14:editId="20EC1C6E">
            <wp:simplePos x="0" y="0"/>
            <wp:positionH relativeFrom="column">
              <wp:posOffset>2385695</wp:posOffset>
            </wp:positionH>
            <wp:positionV relativeFrom="paragraph">
              <wp:posOffset>114300</wp:posOffset>
            </wp:positionV>
            <wp:extent cx="1142365" cy="89662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89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836294" w14:textId="77777777" w:rsidR="003E4D03" w:rsidRPr="003E4D03" w:rsidRDefault="003E4D03" w:rsidP="003E4D03">
      <w:pPr>
        <w:widowControl w:val="0"/>
        <w:suppressAutoHyphens/>
        <w:autoSpaceDN w:val="0"/>
        <w:spacing w:after="0"/>
        <w:rPr>
          <w:rFonts w:ascii="Times New Roman" w:eastAsia="Andale Sans UI" w:hAnsi="Times New Roman" w:cs="Tahoma"/>
          <w:color w:val="000000"/>
          <w:kern w:val="3"/>
          <w:sz w:val="28"/>
          <w:szCs w:val="28"/>
          <w:lang w:val="uk-UA" w:bidi="en-US"/>
        </w:rPr>
      </w:pPr>
    </w:p>
    <w:p w14:paraId="76699431" w14:textId="77777777" w:rsidR="003E4D03" w:rsidRPr="003E4D03" w:rsidRDefault="003E4D03" w:rsidP="003E4D03">
      <w:pPr>
        <w:widowControl w:val="0"/>
        <w:suppressAutoHyphens/>
        <w:autoSpaceDN w:val="0"/>
        <w:spacing w:after="0"/>
        <w:jc w:val="center"/>
        <w:rPr>
          <w:rFonts w:ascii="Times New Roman" w:eastAsia="Andale Sans UI" w:hAnsi="Times New Roman" w:cs="Tahoma"/>
          <w:color w:val="000000"/>
          <w:kern w:val="3"/>
          <w:sz w:val="28"/>
          <w:szCs w:val="28"/>
          <w:lang w:val="uk-UA" w:bidi="en-US"/>
        </w:rPr>
      </w:pPr>
      <w:r w:rsidRPr="003E4D03">
        <w:rPr>
          <w:rFonts w:ascii="Times New Roman" w:eastAsia="Andale Sans UI" w:hAnsi="Times New Roman" w:cs="Times New Roman"/>
          <w:color w:val="000000"/>
          <w:kern w:val="3"/>
          <w:sz w:val="28"/>
          <w:szCs w:val="28"/>
          <w:lang w:val="uk-UA" w:bidi="en-US"/>
        </w:rPr>
        <w:t xml:space="preserve">Завідувач                                                                Юлія КОРОЛЕНКО </w:t>
      </w:r>
    </w:p>
    <w:p w14:paraId="70897D7A" w14:textId="77777777" w:rsidR="003E4D03" w:rsidRPr="001667C4" w:rsidRDefault="003E4D03" w:rsidP="00E06D36">
      <w:pPr>
        <w:pStyle w:val="a5"/>
        <w:ind w:left="-142" w:firstLine="142"/>
        <w:rPr>
          <w:rFonts w:cs="Times New Roman"/>
          <w:noProof/>
          <w:sz w:val="28"/>
          <w:szCs w:val="28"/>
          <w:lang w:val="uk-UA"/>
        </w:rPr>
      </w:pPr>
    </w:p>
    <w:sectPr w:rsidR="003E4D03" w:rsidRPr="001667C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D1C00"/>
    <w:multiLevelType w:val="hybridMultilevel"/>
    <w:tmpl w:val="C71C220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C63643"/>
    <w:multiLevelType w:val="hybridMultilevel"/>
    <w:tmpl w:val="B3E4B758"/>
    <w:lvl w:ilvl="0" w:tplc="2DBC002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DF2AF6"/>
    <w:multiLevelType w:val="hybridMultilevel"/>
    <w:tmpl w:val="EFEA7556"/>
    <w:lvl w:ilvl="0" w:tplc="F3A21CB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E25BBD"/>
    <w:multiLevelType w:val="hybridMultilevel"/>
    <w:tmpl w:val="5C2202CA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056766"/>
    <w:multiLevelType w:val="hybridMultilevel"/>
    <w:tmpl w:val="11F07F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1A2037"/>
    <w:multiLevelType w:val="multilevel"/>
    <w:tmpl w:val="2AF0824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6" w15:restartNumberingAfterBreak="0">
    <w:nsid w:val="4AC24A9C"/>
    <w:multiLevelType w:val="multilevel"/>
    <w:tmpl w:val="E9BA2F16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7" w15:restartNumberingAfterBreak="0">
    <w:nsid w:val="65A10E3F"/>
    <w:multiLevelType w:val="hybridMultilevel"/>
    <w:tmpl w:val="FA5A0D7A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4483683">
    <w:abstractNumId w:val="2"/>
  </w:num>
  <w:num w:numId="2" w16cid:durableId="1247496864">
    <w:abstractNumId w:val="4"/>
  </w:num>
  <w:num w:numId="3" w16cid:durableId="1489982874">
    <w:abstractNumId w:val="5"/>
  </w:num>
  <w:num w:numId="4" w16cid:durableId="1179193288">
    <w:abstractNumId w:val="6"/>
  </w:num>
  <w:num w:numId="5" w16cid:durableId="53745755">
    <w:abstractNumId w:val="0"/>
  </w:num>
  <w:num w:numId="6" w16cid:durableId="441849160">
    <w:abstractNumId w:val="7"/>
  </w:num>
  <w:num w:numId="7" w16cid:durableId="1163819322">
    <w:abstractNumId w:val="3"/>
  </w:num>
  <w:num w:numId="8" w16cid:durableId="17439436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A42"/>
    <w:rsid w:val="000C5797"/>
    <w:rsid w:val="000D7A42"/>
    <w:rsid w:val="00160147"/>
    <w:rsid w:val="001667C4"/>
    <w:rsid w:val="002076AE"/>
    <w:rsid w:val="002A5906"/>
    <w:rsid w:val="003E0C55"/>
    <w:rsid w:val="003E4D03"/>
    <w:rsid w:val="004458A2"/>
    <w:rsid w:val="004970D3"/>
    <w:rsid w:val="004A41A3"/>
    <w:rsid w:val="004E0AD2"/>
    <w:rsid w:val="00517389"/>
    <w:rsid w:val="00580AB7"/>
    <w:rsid w:val="00743903"/>
    <w:rsid w:val="007E522B"/>
    <w:rsid w:val="008A450A"/>
    <w:rsid w:val="008F72B5"/>
    <w:rsid w:val="0091391C"/>
    <w:rsid w:val="00916793"/>
    <w:rsid w:val="00A10A00"/>
    <w:rsid w:val="00AC1235"/>
    <w:rsid w:val="00AC322C"/>
    <w:rsid w:val="00B37BBC"/>
    <w:rsid w:val="00B43DD5"/>
    <w:rsid w:val="00C90D18"/>
    <w:rsid w:val="00CA22AA"/>
    <w:rsid w:val="00D308FF"/>
    <w:rsid w:val="00D8041B"/>
    <w:rsid w:val="00E06D36"/>
    <w:rsid w:val="00E73EEF"/>
    <w:rsid w:val="00F14F40"/>
    <w:rsid w:val="00F308C8"/>
    <w:rsid w:val="00F316D6"/>
    <w:rsid w:val="00FB0F5D"/>
    <w:rsid w:val="00FF1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7E548"/>
  <w15:chartTrackingRefBased/>
  <w15:docId w15:val="{4FC51C95-D454-4C80-A004-E287A116A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450A"/>
    <w:pPr>
      <w:spacing w:after="200" w:line="276" w:lineRule="auto"/>
    </w:pPr>
    <w:rPr>
      <w:kern w:val="0"/>
      <w:lang w:val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rsid w:val="008A450A"/>
    <w:pPr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  <w14:ligatures w14:val="none"/>
    </w:rPr>
  </w:style>
  <w:style w:type="character" w:styleId="a4">
    <w:name w:val="Hyperlink"/>
    <w:basedOn w:val="a0"/>
    <w:uiPriority w:val="99"/>
    <w:unhideWhenUsed/>
    <w:rsid w:val="008A450A"/>
    <w:rPr>
      <w:color w:val="0563C1" w:themeColor="hyperlink"/>
      <w:u w:val="single"/>
    </w:rPr>
  </w:style>
  <w:style w:type="paragraph" w:customStyle="1" w:styleId="TableContents">
    <w:name w:val="Table Contents"/>
    <w:basedOn w:val="a"/>
    <w:rsid w:val="00580AB7"/>
    <w:pPr>
      <w:widowControl w:val="0"/>
      <w:suppressLineNumbers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customStyle="1" w:styleId="Textbody">
    <w:name w:val="Text body"/>
    <w:basedOn w:val="a"/>
    <w:rsid w:val="00FB0F5D"/>
    <w:pPr>
      <w:widowControl w:val="0"/>
      <w:suppressAutoHyphens/>
      <w:autoSpaceDN w:val="0"/>
      <w:spacing w:after="120" w:line="240" w:lineRule="auto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a5">
    <w:name w:val="List Paragraph"/>
    <w:basedOn w:val="a"/>
    <w:uiPriority w:val="34"/>
    <w:qFormat/>
    <w:rsid w:val="00FB0F5D"/>
    <w:pPr>
      <w:widowControl w:val="0"/>
      <w:suppressAutoHyphens/>
      <w:autoSpaceDN w:val="0"/>
      <w:spacing w:after="0" w:line="240" w:lineRule="auto"/>
      <w:ind w:left="720"/>
      <w:contextualSpacing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a6">
    <w:name w:val="Balloon Text"/>
    <w:basedOn w:val="a"/>
    <w:link w:val="a7"/>
    <w:uiPriority w:val="99"/>
    <w:semiHidden/>
    <w:unhideWhenUsed/>
    <w:rsid w:val="002A5906"/>
    <w:pPr>
      <w:widowControl w:val="0"/>
      <w:suppressAutoHyphens/>
      <w:autoSpaceDN w:val="0"/>
      <w:spacing w:after="0" w:line="240" w:lineRule="auto"/>
    </w:pPr>
    <w:rPr>
      <w:rFonts w:ascii="Tahoma" w:eastAsia="Andale Sans UI" w:hAnsi="Tahoma" w:cs="Tahoma"/>
      <w:kern w:val="3"/>
      <w:sz w:val="16"/>
      <w:szCs w:val="16"/>
      <w:lang w:val="en-US" w:bidi="en-US"/>
    </w:rPr>
  </w:style>
  <w:style w:type="character" w:customStyle="1" w:styleId="a7">
    <w:name w:val="Текст у виносці Знак"/>
    <w:basedOn w:val="a0"/>
    <w:link w:val="a6"/>
    <w:uiPriority w:val="99"/>
    <w:semiHidden/>
    <w:rsid w:val="002A5906"/>
    <w:rPr>
      <w:rFonts w:ascii="Tahoma" w:eastAsia="Andale Sans UI" w:hAnsi="Tahoma" w:cs="Tahoma"/>
      <w:kern w:val="3"/>
      <w:sz w:val="16"/>
      <w:szCs w:val="16"/>
      <w:lang w:val="en-US" w:bidi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hyperlink" Target="https://veselka.dnz.in.ua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hyperlink" Target="mailto:dnz26@galaxy.vn.ua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8</Pages>
  <Words>3873</Words>
  <Characters>2208</Characters>
  <Application>Microsoft Office Word</Application>
  <DocSecurity>0</DocSecurity>
  <Lines>18</Lines>
  <Paragraphs>12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 Kulish</dc:creator>
  <cp:keywords/>
  <dc:description/>
  <cp:lastModifiedBy>Natali Kulish</cp:lastModifiedBy>
  <cp:revision>31</cp:revision>
  <dcterms:created xsi:type="dcterms:W3CDTF">2023-10-16T12:25:00Z</dcterms:created>
  <dcterms:modified xsi:type="dcterms:W3CDTF">2023-10-16T13:42:00Z</dcterms:modified>
</cp:coreProperties>
</file>